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D30EAD" w14:textId="10010C0F" w:rsidR="00AD777B" w:rsidRPr="00AD777B" w:rsidRDefault="00AD777B" w:rsidP="009015B9">
      <w:pPr>
        <w:pStyle w:val="ListParagraph"/>
        <w:numPr>
          <w:ilvl w:val="0"/>
          <w:numId w:val="20"/>
        </w:numPr>
        <w:shd w:val="clear" w:color="auto" w:fill="FFFFFF"/>
        <w:spacing w:before="100" w:beforeAutospacing="1" w:after="100" w:afterAutospacing="1" w:line="240" w:lineRule="auto"/>
        <w:rPr>
          <w:rFonts w:ascii="Helvetica" w:eastAsia="Times New Roman" w:hAnsi="Helvetica" w:cs="Helvetica"/>
          <w:color w:val="2D3B45"/>
          <w:sz w:val="24"/>
          <w:szCs w:val="24"/>
        </w:rPr>
      </w:pPr>
      <w:r w:rsidRPr="00083241">
        <w:rPr>
          <w:rFonts w:ascii="Helvetica" w:eastAsia="Times New Roman" w:hAnsi="Helvetica" w:cs="Helvetica"/>
          <w:b/>
          <w:color w:val="2D3B45"/>
          <w:sz w:val="24"/>
          <w:szCs w:val="24"/>
        </w:rPr>
        <w:t>Define the term </w:t>
      </w:r>
      <w:r w:rsidRPr="00083241">
        <w:rPr>
          <w:rFonts w:ascii="Helvetica" w:eastAsia="Times New Roman" w:hAnsi="Helvetica" w:cs="Helvetica"/>
          <w:b/>
          <w:i/>
          <w:iCs/>
          <w:color w:val="2D3B45"/>
          <w:sz w:val="24"/>
          <w:szCs w:val="24"/>
        </w:rPr>
        <w:t>budget</w:t>
      </w:r>
      <w:r w:rsidRPr="00083241">
        <w:rPr>
          <w:rFonts w:ascii="Helvetica" w:eastAsia="Times New Roman" w:hAnsi="Helvetica" w:cs="Helvetica"/>
          <w:b/>
          <w:color w:val="2D3B45"/>
          <w:sz w:val="24"/>
          <w:szCs w:val="24"/>
        </w:rPr>
        <w:t> and explain why it is important to have a budget in place</w:t>
      </w:r>
      <w:r w:rsidRPr="00AD777B">
        <w:rPr>
          <w:rFonts w:ascii="Helvetica" w:eastAsia="Times New Roman" w:hAnsi="Helvetica" w:cs="Helvetica"/>
          <w:color w:val="2D3B45"/>
          <w:sz w:val="24"/>
          <w:szCs w:val="24"/>
        </w:rPr>
        <w:t>.</w:t>
      </w:r>
      <w:r w:rsidR="009015B9">
        <w:rPr>
          <w:rFonts w:ascii="Helvetica" w:eastAsia="Times New Roman" w:hAnsi="Helvetica" w:cs="Helvetica"/>
          <w:color w:val="2D3B45"/>
          <w:sz w:val="24"/>
          <w:szCs w:val="24"/>
        </w:rPr>
        <w:t xml:space="preserve"> Budget is the pan on how to spend money. it’s important to have budget in place because it allows one to determine in advance whether he/she have enough money to do the things he/she needs to do or would like to do.</w:t>
      </w:r>
      <w:r w:rsidR="009015B9" w:rsidRPr="009015B9">
        <w:t xml:space="preserve"> </w:t>
      </w:r>
    </w:p>
    <w:p w14:paraId="13E6E0F6"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7726E698" w14:textId="6290BF05" w:rsidR="00AD777B" w:rsidRPr="00AD777B" w:rsidRDefault="00AD777B" w:rsidP="00C5619F">
      <w:pPr>
        <w:pStyle w:val="ListParagraph"/>
        <w:numPr>
          <w:ilvl w:val="0"/>
          <w:numId w:val="20"/>
        </w:numPr>
        <w:shd w:val="clear" w:color="auto" w:fill="FFFFFF"/>
        <w:spacing w:before="180" w:after="180" w:line="240" w:lineRule="auto"/>
        <w:rPr>
          <w:rFonts w:ascii="Helvetica" w:eastAsia="Times New Roman" w:hAnsi="Helvetica" w:cs="Helvetica"/>
          <w:color w:val="2D3B45"/>
          <w:sz w:val="24"/>
          <w:szCs w:val="24"/>
        </w:rPr>
      </w:pPr>
      <w:r w:rsidRPr="00083241">
        <w:rPr>
          <w:rFonts w:ascii="Helvetica" w:eastAsia="Times New Roman" w:hAnsi="Helvetica" w:cs="Helvetica"/>
          <w:b/>
          <w:color w:val="2D3B45"/>
          <w:sz w:val="24"/>
          <w:szCs w:val="24"/>
        </w:rPr>
        <w:t>Define these three terms: 1) balanced budget, 2) profit, 3) loss. Explain why it is important for a center to operate under a balanced budget.</w:t>
      </w:r>
      <w:r w:rsidR="000C6F79">
        <w:rPr>
          <w:rFonts w:ascii="Helvetica" w:eastAsia="Times New Roman" w:hAnsi="Helvetica" w:cs="Helvetica"/>
          <w:color w:val="2D3B45"/>
          <w:sz w:val="24"/>
          <w:szCs w:val="24"/>
        </w:rPr>
        <w:t xml:space="preserve">1) Balanced budget is a budget </w:t>
      </w:r>
      <w:r w:rsidR="00E76A84">
        <w:rPr>
          <w:rFonts w:ascii="Helvetica" w:eastAsia="Times New Roman" w:hAnsi="Helvetica" w:cs="Helvetica"/>
          <w:color w:val="2D3B45"/>
          <w:sz w:val="24"/>
          <w:szCs w:val="24"/>
        </w:rPr>
        <w:t xml:space="preserve">in which revenue are equal to expenditures, such that there is no budget deficit or surplus. 2) Profit is </w:t>
      </w:r>
      <w:r w:rsidR="00E76A84" w:rsidRPr="00E76A84">
        <w:rPr>
          <w:rFonts w:ascii="Helvetica" w:eastAsia="Times New Roman" w:hAnsi="Helvetica" w:cs="Helvetica"/>
          <w:color w:val="2D3B45"/>
          <w:sz w:val="24"/>
          <w:szCs w:val="24"/>
        </w:rPr>
        <w:t>a financial gain, especially the difference between the amount earned and the amount spent in buying, operating, or producing something</w:t>
      </w:r>
      <w:r w:rsidR="00E76A84">
        <w:rPr>
          <w:rFonts w:ascii="Helvetica" w:eastAsia="Times New Roman" w:hAnsi="Helvetica" w:cs="Helvetica"/>
          <w:color w:val="2D3B45"/>
          <w:sz w:val="24"/>
          <w:szCs w:val="24"/>
        </w:rPr>
        <w:t xml:space="preserve">. 3) Loss refers to </w:t>
      </w:r>
      <w:r w:rsidR="00E76A84" w:rsidRPr="00E76A84">
        <w:rPr>
          <w:rFonts w:ascii="Helvetica" w:eastAsia="Times New Roman" w:hAnsi="Helvetica" w:cs="Helvetica"/>
          <w:color w:val="2D3B45"/>
          <w:sz w:val="24"/>
          <w:szCs w:val="24"/>
        </w:rPr>
        <w:t>an amount of money lost by a business or organiza</w:t>
      </w:r>
      <w:r w:rsidR="00E76A84">
        <w:rPr>
          <w:rFonts w:ascii="Helvetica" w:eastAsia="Times New Roman" w:hAnsi="Helvetica" w:cs="Helvetica"/>
          <w:color w:val="2D3B45"/>
          <w:sz w:val="24"/>
          <w:szCs w:val="24"/>
        </w:rPr>
        <w:t xml:space="preserve">tion. It is important for a </w:t>
      </w:r>
      <w:r w:rsidR="00C5619F">
        <w:rPr>
          <w:rFonts w:ascii="Helvetica" w:eastAsia="Times New Roman" w:hAnsi="Helvetica" w:cs="Helvetica"/>
          <w:color w:val="2D3B45"/>
          <w:sz w:val="24"/>
          <w:szCs w:val="24"/>
        </w:rPr>
        <w:t>center</w:t>
      </w:r>
      <w:r w:rsidR="00E76A84">
        <w:rPr>
          <w:rFonts w:ascii="Helvetica" w:eastAsia="Times New Roman" w:hAnsi="Helvetica" w:cs="Helvetica"/>
          <w:color w:val="2D3B45"/>
          <w:sz w:val="24"/>
          <w:szCs w:val="24"/>
        </w:rPr>
        <w:t xml:space="preserve"> to operate under a balanced budget</w:t>
      </w:r>
      <w:r w:rsidR="00C5619F">
        <w:rPr>
          <w:rFonts w:ascii="Helvetica" w:eastAsia="Times New Roman" w:hAnsi="Helvetica" w:cs="Helvetica"/>
          <w:color w:val="2D3B45"/>
          <w:sz w:val="24"/>
          <w:szCs w:val="24"/>
        </w:rPr>
        <w:t xml:space="preserve"> because it</w:t>
      </w:r>
      <w:r w:rsidR="00C5619F" w:rsidRPr="00C5619F">
        <w:rPr>
          <w:rFonts w:ascii="Helvetica" w:eastAsia="Times New Roman" w:hAnsi="Helvetica" w:cs="Helvetica"/>
          <w:color w:val="2D3B45"/>
          <w:sz w:val="24"/>
          <w:szCs w:val="24"/>
        </w:rPr>
        <w:t xml:space="preserve"> helps governments to avoid excessive spending and allows them to focus funds on areas and services that require them the most.</w:t>
      </w:r>
      <w:r w:rsidR="00C5619F">
        <w:rPr>
          <w:rFonts w:ascii="Helvetica" w:eastAsia="Times New Roman" w:hAnsi="Helvetica" w:cs="Helvetica"/>
          <w:color w:val="2D3B45"/>
          <w:sz w:val="24"/>
          <w:szCs w:val="24"/>
        </w:rPr>
        <w:t xml:space="preserve"> It </w:t>
      </w:r>
      <w:r w:rsidR="00C5619F" w:rsidRPr="00C5619F">
        <w:rPr>
          <w:rFonts w:ascii="Helvetica" w:eastAsia="Times New Roman" w:hAnsi="Helvetica" w:cs="Helvetica"/>
          <w:color w:val="2D3B45"/>
          <w:sz w:val="24"/>
          <w:szCs w:val="24"/>
        </w:rPr>
        <w:t>also allows governments to save on the interest rate charges that accrue on large loans fro</w:t>
      </w:r>
      <w:r w:rsidR="00C5619F">
        <w:rPr>
          <w:rFonts w:ascii="Helvetica" w:eastAsia="Times New Roman" w:hAnsi="Helvetica" w:cs="Helvetica"/>
          <w:color w:val="2D3B45"/>
          <w:sz w:val="24"/>
          <w:szCs w:val="24"/>
        </w:rPr>
        <w:t xml:space="preserve">m </w:t>
      </w:r>
      <w:r w:rsidR="00083241">
        <w:rPr>
          <w:rFonts w:ascii="Helvetica" w:eastAsia="Times New Roman" w:hAnsi="Helvetica" w:cs="Helvetica"/>
          <w:color w:val="2D3B45"/>
          <w:sz w:val="24"/>
          <w:szCs w:val="24"/>
        </w:rPr>
        <w:t xml:space="preserve">lenders </w:t>
      </w:r>
      <w:r w:rsidR="00083241" w:rsidRPr="00C5619F">
        <w:rPr>
          <w:rFonts w:ascii="Helvetica" w:eastAsia="Times New Roman" w:hAnsi="Helvetica" w:cs="Helvetica"/>
          <w:color w:val="2D3B45"/>
          <w:sz w:val="24"/>
          <w:szCs w:val="24"/>
        </w:rPr>
        <w:t>and</w:t>
      </w:r>
      <w:r w:rsidR="00C5619F" w:rsidRPr="00C5619F">
        <w:rPr>
          <w:rFonts w:ascii="Helvetica" w:eastAsia="Times New Roman" w:hAnsi="Helvetica" w:cs="Helvetica"/>
          <w:color w:val="2D3B45"/>
          <w:sz w:val="24"/>
          <w:szCs w:val="24"/>
        </w:rPr>
        <w:t xml:space="preserve"> to have control over policies during times of distress.</w:t>
      </w:r>
      <w:r w:rsidR="00C5619F">
        <w:rPr>
          <w:rFonts w:ascii="Helvetica" w:eastAsia="Times New Roman" w:hAnsi="Helvetica" w:cs="Helvetica"/>
          <w:color w:val="2D3B45"/>
          <w:sz w:val="24"/>
          <w:szCs w:val="24"/>
        </w:rPr>
        <w:t xml:space="preserve"> </w:t>
      </w:r>
    </w:p>
    <w:p w14:paraId="228C699D" w14:textId="49A529E0" w:rsidR="00AD777B" w:rsidRPr="00AD777B" w:rsidRDefault="00AD777B" w:rsidP="00083241">
      <w:pPr>
        <w:pStyle w:val="ListParagraph"/>
        <w:numPr>
          <w:ilvl w:val="0"/>
          <w:numId w:val="20"/>
        </w:numPr>
        <w:shd w:val="clear" w:color="auto" w:fill="FFFFFF"/>
        <w:spacing w:before="180" w:after="180" w:line="240" w:lineRule="auto"/>
        <w:rPr>
          <w:rFonts w:ascii="Helvetica" w:eastAsia="Times New Roman" w:hAnsi="Helvetica" w:cs="Helvetica"/>
          <w:color w:val="2D3B45"/>
          <w:sz w:val="24"/>
          <w:szCs w:val="24"/>
        </w:rPr>
      </w:pPr>
      <w:r w:rsidRPr="00083241">
        <w:rPr>
          <w:rFonts w:ascii="Helvetica" w:eastAsia="Times New Roman" w:hAnsi="Helvetica" w:cs="Helvetica"/>
          <w:b/>
          <w:color w:val="2D3B45"/>
          <w:sz w:val="24"/>
          <w:szCs w:val="24"/>
        </w:rPr>
        <w:t>What is an in-kind contribution?</w:t>
      </w:r>
      <w:r w:rsidR="00083241" w:rsidRPr="00083241">
        <w:t xml:space="preserve"> </w:t>
      </w:r>
      <w:r w:rsidR="00083241" w:rsidRPr="00083241">
        <w:rPr>
          <w:rFonts w:ascii="Helvetica" w:eastAsia="Times New Roman" w:hAnsi="Helvetica" w:cs="Helvetica"/>
          <w:color w:val="2D3B45"/>
          <w:sz w:val="24"/>
          <w:szCs w:val="24"/>
        </w:rPr>
        <w:t>An in-kind contribution is a non-monetary contrib</w:t>
      </w:r>
      <w:r w:rsidR="00083241">
        <w:rPr>
          <w:rFonts w:ascii="Helvetica" w:eastAsia="Times New Roman" w:hAnsi="Helvetica" w:cs="Helvetica"/>
          <w:color w:val="2D3B45"/>
          <w:sz w:val="24"/>
          <w:szCs w:val="24"/>
        </w:rPr>
        <w:t>ution where g</w:t>
      </w:r>
      <w:r w:rsidR="00083241" w:rsidRPr="00083241">
        <w:rPr>
          <w:rFonts w:ascii="Helvetica" w:eastAsia="Times New Roman" w:hAnsi="Helvetica" w:cs="Helvetica"/>
          <w:color w:val="2D3B45"/>
          <w:sz w:val="24"/>
          <w:szCs w:val="24"/>
        </w:rPr>
        <w:t>oods or services offered free or at less than the usual charge result in an in-kind contribution. Similarly, when a person or entity pays for services on the committee's behalf, the payment is an in-kind contribution</w:t>
      </w:r>
    </w:p>
    <w:p w14:paraId="7FBC5E3C"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2A58708C" w14:textId="05993B19" w:rsidR="00AD777B" w:rsidRPr="00EA6077" w:rsidRDefault="00AD777B" w:rsidP="00EA6077">
      <w:pPr>
        <w:pStyle w:val="ListParagraph"/>
        <w:numPr>
          <w:ilvl w:val="0"/>
          <w:numId w:val="20"/>
        </w:numPr>
        <w:rPr>
          <w:rFonts w:ascii="Helvetica" w:eastAsia="Times New Roman" w:hAnsi="Helvetica" w:cs="Helvetica"/>
          <w:color w:val="2D3B45"/>
          <w:sz w:val="24"/>
          <w:szCs w:val="24"/>
        </w:rPr>
      </w:pPr>
      <w:r w:rsidRPr="00EA6077">
        <w:rPr>
          <w:rFonts w:ascii="Helvetica" w:eastAsia="Times New Roman" w:hAnsi="Helvetica" w:cs="Helvetica"/>
          <w:b/>
          <w:color w:val="2D3B45"/>
          <w:sz w:val="24"/>
          <w:szCs w:val="24"/>
        </w:rPr>
        <w:t>Explain the difference between a start-up budget and an operating budget.</w:t>
      </w:r>
      <w:r w:rsidR="00083241" w:rsidRPr="00083241">
        <w:rPr>
          <w:rFonts w:ascii="Helvetica" w:eastAsia="Times New Roman" w:hAnsi="Helvetica" w:cs="Helvetica"/>
          <w:color w:val="2D3B45"/>
          <w:sz w:val="24"/>
          <w:szCs w:val="24"/>
        </w:rPr>
        <w:t xml:space="preserve"> Startup budget may include large one-time purchases. It’s also important not to spend too much during the startup phase because it m</w:t>
      </w:r>
      <w:r w:rsidR="00083241">
        <w:rPr>
          <w:rFonts w:ascii="Helvetica" w:eastAsia="Times New Roman" w:hAnsi="Helvetica" w:cs="Helvetica"/>
          <w:color w:val="2D3B45"/>
          <w:sz w:val="24"/>
          <w:szCs w:val="24"/>
        </w:rPr>
        <w:t xml:space="preserve">ay affect your company’s growth </w:t>
      </w:r>
      <w:r w:rsidR="00083241" w:rsidRPr="00EA6077">
        <w:rPr>
          <w:rFonts w:ascii="Helvetica" w:eastAsia="Times New Roman" w:hAnsi="Helvetica" w:cs="Helvetica"/>
          <w:color w:val="2D3B45"/>
          <w:sz w:val="24"/>
          <w:szCs w:val="24"/>
        </w:rPr>
        <w:t>while</w:t>
      </w:r>
      <w:r w:rsidR="00EA6077">
        <w:rPr>
          <w:rFonts w:ascii="Helvetica" w:eastAsia="Times New Roman" w:hAnsi="Helvetica" w:cs="Helvetica"/>
          <w:color w:val="2D3B45"/>
          <w:sz w:val="24"/>
          <w:szCs w:val="24"/>
        </w:rPr>
        <w:t xml:space="preserve"> t</w:t>
      </w:r>
      <w:r w:rsidR="00083241" w:rsidRPr="00083241">
        <w:rPr>
          <w:rFonts w:ascii="Helvetica" w:eastAsia="Times New Roman" w:hAnsi="Helvetica" w:cs="Helvetica"/>
          <w:color w:val="2D3B45"/>
          <w:sz w:val="24"/>
          <w:szCs w:val="24"/>
        </w:rPr>
        <w:t>he operating budget is what your company needs for day-to-day business activities. By prioritizing your expenses you may be able to run a lean, but effective company.</w:t>
      </w:r>
    </w:p>
    <w:p w14:paraId="2B06FA23" w14:textId="2825E167" w:rsidR="00AD777B" w:rsidRPr="00F736CC" w:rsidRDefault="00AD777B" w:rsidP="00F736CC">
      <w:pPr>
        <w:pStyle w:val="ListParagraph"/>
        <w:numPr>
          <w:ilvl w:val="0"/>
          <w:numId w:val="20"/>
        </w:numPr>
        <w:shd w:val="clear" w:color="auto" w:fill="FFFFFF"/>
        <w:spacing w:before="180" w:after="180" w:line="240" w:lineRule="auto"/>
        <w:rPr>
          <w:rFonts w:ascii="Helvetica" w:eastAsia="Times New Roman" w:hAnsi="Helvetica" w:cs="Helvetica"/>
          <w:color w:val="2D3B45"/>
          <w:sz w:val="24"/>
          <w:szCs w:val="24"/>
        </w:rPr>
      </w:pPr>
      <w:r w:rsidRPr="00F736CC">
        <w:rPr>
          <w:rFonts w:ascii="Helvetica" w:eastAsia="Times New Roman" w:hAnsi="Helvetica" w:cs="Helvetica"/>
          <w:b/>
          <w:color w:val="2D3B45"/>
          <w:sz w:val="24"/>
          <w:szCs w:val="24"/>
        </w:rPr>
        <w:t>Define </w:t>
      </w:r>
      <w:r w:rsidRPr="00F736CC">
        <w:rPr>
          <w:rFonts w:ascii="Helvetica" w:eastAsia="Times New Roman" w:hAnsi="Helvetica" w:cs="Helvetica"/>
          <w:b/>
          <w:i/>
          <w:iCs/>
          <w:color w:val="2D3B45"/>
          <w:sz w:val="24"/>
          <w:szCs w:val="24"/>
        </w:rPr>
        <w:t>break-even analysis </w:t>
      </w:r>
      <w:r w:rsidRPr="00F736CC">
        <w:rPr>
          <w:rFonts w:ascii="Helvetica" w:eastAsia="Times New Roman" w:hAnsi="Helvetica" w:cs="Helvetica"/>
          <w:b/>
          <w:color w:val="2D3B45"/>
          <w:sz w:val="24"/>
          <w:szCs w:val="24"/>
        </w:rPr>
        <w:t xml:space="preserve">and list the steps involved in calculating a break-even financial </w:t>
      </w:r>
      <w:r w:rsidR="00A323C6" w:rsidRPr="00F736CC">
        <w:rPr>
          <w:rFonts w:ascii="Helvetica" w:eastAsia="Times New Roman" w:hAnsi="Helvetica" w:cs="Helvetica"/>
          <w:b/>
          <w:color w:val="2D3B45"/>
          <w:sz w:val="24"/>
          <w:szCs w:val="24"/>
        </w:rPr>
        <w:t>situation</w:t>
      </w:r>
      <w:r w:rsidR="00A323C6" w:rsidRPr="00F736CC">
        <w:rPr>
          <w:rFonts w:ascii="Helvetica" w:eastAsia="Times New Roman" w:hAnsi="Helvetica" w:cs="Helvetica"/>
          <w:color w:val="2D3B45"/>
          <w:sz w:val="24"/>
          <w:szCs w:val="24"/>
        </w:rPr>
        <w:t>. Break-even analysis is a formula which tells you what happened at a given point in time, but it cannot tell you how long you can sustain your business.</w:t>
      </w:r>
    </w:p>
    <w:p w14:paraId="6C377F91" w14:textId="17B8DD60" w:rsidR="00F736CC" w:rsidRDefault="00F736CC" w:rsidP="00F736CC">
      <w:pPr>
        <w:pStyle w:val="ListParagraph"/>
        <w:shd w:val="clear" w:color="auto" w:fill="FFFFFF"/>
        <w:spacing w:before="180" w:after="180" w:line="240" w:lineRule="auto"/>
        <w:ind w:left="1455"/>
        <w:rPr>
          <w:rFonts w:ascii="Helvetica" w:eastAsia="Times New Roman" w:hAnsi="Helvetica" w:cs="Helvetica"/>
          <w:color w:val="2D3B45"/>
          <w:sz w:val="24"/>
          <w:szCs w:val="24"/>
        </w:rPr>
      </w:pPr>
      <w:r>
        <w:rPr>
          <w:rFonts w:ascii="Helvetica" w:eastAsia="Times New Roman" w:hAnsi="Helvetica" w:cs="Helvetica"/>
          <w:color w:val="2D3B45"/>
          <w:sz w:val="24"/>
          <w:szCs w:val="24"/>
        </w:rPr>
        <w:t>1. Determine variable unit cost. 2. Determine fixed cost. 3. Determine unit selling price. 4. Determine sale volume and unit price. 5. Create a spreadsheet.</w:t>
      </w:r>
    </w:p>
    <w:p w14:paraId="512394B7" w14:textId="77777777" w:rsidR="00F736CC" w:rsidRPr="00F736CC" w:rsidRDefault="00F736CC" w:rsidP="00F736CC">
      <w:pPr>
        <w:shd w:val="clear" w:color="auto" w:fill="FFFFFF"/>
        <w:spacing w:before="180" w:after="180" w:line="240" w:lineRule="auto"/>
        <w:ind w:left="1095"/>
        <w:rPr>
          <w:rFonts w:ascii="Helvetica" w:eastAsia="Times New Roman" w:hAnsi="Helvetica" w:cs="Helvetica"/>
          <w:color w:val="2D3B45"/>
          <w:sz w:val="24"/>
          <w:szCs w:val="24"/>
        </w:rPr>
      </w:pPr>
    </w:p>
    <w:p w14:paraId="45B6DDF7"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055A0EBD" w14:textId="34F3DE4B" w:rsidR="00AD777B" w:rsidRPr="00AD777B" w:rsidRDefault="00AD777B" w:rsidP="00AD777B">
      <w:pPr>
        <w:pStyle w:val="ListParagraph"/>
        <w:numPr>
          <w:ilvl w:val="0"/>
          <w:numId w:val="21"/>
        </w:numPr>
        <w:shd w:val="clear" w:color="auto" w:fill="FFFFFF"/>
        <w:spacing w:before="180" w:after="180" w:line="240" w:lineRule="auto"/>
        <w:rPr>
          <w:rFonts w:ascii="Helvetica" w:eastAsia="Times New Roman" w:hAnsi="Helvetica" w:cs="Helvetica"/>
          <w:color w:val="2D3B45"/>
          <w:sz w:val="24"/>
          <w:szCs w:val="24"/>
        </w:rPr>
      </w:pPr>
      <w:r w:rsidRPr="00416ED3">
        <w:rPr>
          <w:rFonts w:ascii="Helvetica" w:eastAsia="Times New Roman" w:hAnsi="Helvetica" w:cs="Helvetica"/>
          <w:b/>
          <w:color w:val="2D3B45"/>
          <w:sz w:val="24"/>
          <w:szCs w:val="24"/>
        </w:rPr>
        <w:lastRenderedPageBreak/>
        <w:t>Other than borrowing money from a bank or lending institution, list two potential sources of start-up funding.</w:t>
      </w:r>
      <w:r w:rsidR="00416ED3">
        <w:rPr>
          <w:rFonts w:ascii="Helvetica" w:eastAsia="Times New Roman" w:hAnsi="Helvetica" w:cs="Helvetica"/>
          <w:color w:val="2D3B45"/>
          <w:sz w:val="24"/>
          <w:szCs w:val="24"/>
        </w:rPr>
        <w:t xml:space="preserve"> Other potential sources of start-up funding includes; Personal investment, Venture capital and Government grants and subsidies.</w:t>
      </w:r>
    </w:p>
    <w:p w14:paraId="6AF41E4E"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335B7A42" w14:textId="32F63EF7" w:rsidR="00AD777B" w:rsidRPr="00AD777B" w:rsidRDefault="00AD777B" w:rsidP="00BF4C2A">
      <w:pPr>
        <w:pStyle w:val="ListParagraph"/>
        <w:numPr>
          <w:ilvl w:val="0"/>
          <w:numId w:val="21"/>
        </w:numPr>
        <w:shd w:val="clear" w:color="auto" w:fill="FFFFFF"/>
        <w:spacing w:before="180" w:after="180" w:line="240" w:lineRule="auto"/>
        <w:rPr>
          <w:rFonts w:ascii="Helvetica" w:eastAsia="Times New Roman" w:hAnsi="Helvetica" w:cs="Helvetica"/>
          <w:color w:val="2D3B45"/>
          <w:sz w:val="24"/>
          <w:szCs w:val="24"/>
        </w:rPr>
      </w:pPr>
      <w:r w:rsidRPr="00DA3FFE">
        <w:rPr>
          <w:rFonts w:ascii="Helvetica" w:eastAsia="Times New Roman" w:hAnsi="Helvetica" w:cs="Helvetica"/>
          <w:b/>
          <w:color w:val="2D3B45"/>
          <w:sz w:val="24"/>
          <w:szCs w:val="24"/>
        </w:rPr>
        <w:t>What is a foundation and how do foundations benefit child care centers?</w:t>
      </w:r>
      <w:r w:rsidR="00DA3FFE">
        <w:rPr>
          <w:rFonts w:ascii="Helvetica" w:eastAsia="Times New Roman" w:hAnsi="Helvetica" w:cs="Helvetica"/>
          <w:color w:val="2D3B45"/>
          <w:sz w:val="24"/>
          <w:szCs w:val="24"/>
        </w:rPr>
        <w:t xml:space="preserve"> Foundation is</w:t>
      </w:r>
      <w:r w:rsidR="00DA3FFE" w:rsidRPr="00DA3FFE">
        <w:t xml:space="preserve"> </w:t>
      </w:r>
      <w:r w:rsidR="00DA3FFE" w:rsidRPr="00DA3FFE">
        <w:rPr>
          <w:rFonts w:ascii="Helvetica" w:eastAsia="Times New Roman" w:hAnsi="Helvetica" w:cs="Helvetica"/>
          <w:color w:val="2D3B45"/>
          <w:sz w:val="24"/>
          <w:szCs w:val="24"/>
        </w:rPr>
        <w:t>a</w:t>
      </w:r>
      <w:r w:rsidR="00DA3FFE">
        <w:rPr>
          <w:rFonts w:ascii="Helvetica" w:eastAsia="Times New Roman" w:hAnsi="Helvetica" w:cs="Helvetica"/>
          <w:color w:val="2D3B45"/>
          <w:sz w:val="24"/>
          <w:szCs w:val="24"/>
        </w:rPr>
        <w:t xml:space="preserve">n underlying basis or principle or a starting point. </w:t>
      </w:r>
      <w:r w:rsidR="00BF4C2A">
        <w:rPr>
          <w:rFonts w:ascii="Helvetica" w:eastAsia="Times New Roman" w:hAnsi="Helvetica" w:cs="Helvetica"/>
          <w:color w:val="2D3B45"/>
          <w:sz w:val="24"/>
          <w:szCs w:val="24"/>
        </w:rPr>
        <w:t xml:space="preserve"> It benefits the child care centers through </w:t>
      </w:r>
      <w:r w:rsidR="00BF4C2A" w:rsidRPr="00BF4C2A">
        <w:rPr>
          <w:rFonts w:ascii="Helvetica" w:eastAsia="Times New Roman" w:hAnsi="Helvetica" w:cs="Helvetica"/>
          <w:color w:val="2D3B45"/>
          <w:sz w:val="24"/>
          <w:szCs w:val="24"/>
        </w:rPr>
        <w:t>promising research and development projects that appear likely to improv</w:t>
      </w:r>
      <w:r w:rsidR="00BF4C2A">
        <w:rPr>
          <w:rFonts w:ascii="Helvetica" w:eastAsia="Times New Roman" w:hAnsi="Helvetica" w:cs="Helvetica"/>
          <w:color w:val="2D3B45"/>
          <w:sz w:val="24"/>
          <w:szCs w:val="24"/>
        </w:rPr>
        <w:t>e the welfare of young children. It also provide funding to</w:t>
      </w:r>
      <w:r w:rsidR="00BF4C2A" w:rsidRPr="00BF4C2A">
        <w:rPr>
          <w:rFonts w:ascii="Helvetica" w:eastAsia="Times New Roman" w:hAnsi="Helvetica" w:cs="Helvetica"/>
          <w:color w:val="2D3B45"/>
          <w:sz w:val="24"/>
          <w:szCs w:val="24"/>
        </w:rPr>
        <w:t xml:space="preserve"> implement those imaginative proposals that exhibit the greatest chance of improv</w:t>
      </w:r>
      <w:r w:rsidR="00BF4C2A">
        <w:rPr>
          <w:rFonts w:ascii="Helvetica" w:eastAsia="Times New Roman" w:hAnsi="Helvetica" w:cs="Helvetica"/>
          <w:color w:val="2D3B45"/>
          <w:sz w:val="24"/>
          <w:szCs w:val="24"/>
        </w:rPr>
        <w:t>ing the lives of young children.</w:t>
      </w:r>
      <w:r w:rsidR="00BF4C2A" w:rsidRPr="00BF4C2A">
        <w:rPr>
          <w:rFonts w:ascii="Helvetica" w:eastAsia="Times New Roman" w:hAnsi="Helvetica" w:cs="Helvetica"/>
          <w:color w:val="2D3B45"/>
          <w:sz w:val="24"/>
          <w:szCs w:val="24"/>
        </w:rPr>
        <w:t xml:space="preserve"> </w:t>
      </w:r>
      <w:r w:rsidR="00BF4C2A">
        <w:rPr>
          <w:rFonts w:ascii="Helvetica" w:eastAsia="Times New Roman" w:hAnsi="Helvetica" w:cs="Helvetica"/>
          <w:color w:val="2D3B45"/>
          <w:sz w:val="24"/>
          <w:szCs w:val="24"/>
        </w:rPr>
        <w:t xml:space="preserve"> </w:t>
      </w:r>
    </w:p>
    <w:p w14:paraId="576E1609"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5FAF99E5" w14:textId="74C302DB" w:rsidR="00AD777B" w:rsidRPr="00AD777B" w:rsidRDefault="00AD777B" w:rsidP="00AD777B">
      <w:pPr>
        <w:pStyle w:val="ListParagraph"/>
        <w:numPr>
          <w:ilvl w:val="0"/>
          <w:numId w:val="21"/>
        </w:numPr>
        <w:shd w:val="clear" w:color="auto" w:fill="FFFFFF"/>
        <w:spacing w:before="180" w:after="180" w:line="240" w:lineRule="auto"/>
        <w:rPr>
          <w:rFonts w:ascii="Helvetica" w:eastAsia="Times New Roman" w:hAnsi="Helvetica" w:cs="Helvetica"/>
          <w:color w:val="2D3B45"/>
          <w:sz w:val="24"/>
          <w:szCs w:val="24"/>
        </w:rPr>
      </w:pPr>
      <w:r w:rsidRPr="00BF4C2A">
        <w:rPr>
          <w:rFonts w:ascii="Helvetica" w:eastAsia="Times New Roman" w:hAnsi="Helvetica" w:cs="Helvetica"/>
          <w:b/>
          <w:color w:val="2D3B45"/>
          <w:sz w:val="24"/>
          <w:szCs w:val="24"/>
        </w:rPr>
        <w:t>Name 2 financial reports that funders may require at financial meetings</w:t>
      </w:r>
      <w:r w:rsidRPr="00AD777B">
        <w:rPr>
          <w:rFonts w:ascii="Helvetica" w:eastAsia="Times New Roman" w:hAnsi="Helvetica" w:cs="Helvetica"/>
          <w:color w:val="2D3B45"/>
          <w:sz w:val="24"/>
          <w:szCs w:val="24"/>
        </w:rPr>
        <w:t>. </w:t>
      </w:r>
      <w:r w:rsidR="00BF4C2A">
        <w:rPr>
          <w:rFonts w:ascii="Helvetica" w:eastAsia="Times New Roman" w:hAnsi="Helvetica" w:cs="Helvetica"/>
          <w:color w:val="2D3B45"/>
          <w:sz w:val="24"/>
          <w:szCs w:val="24"/>
        </w:rPr>
        <w:t>The two financial reports that funders may require at financial meetings are; Profit and loss report, Cash flow statement and Balance sheet.</w:t>
      </w:r>
      <w:r w:rsidRPr="00AD777B">
        <w:rPr>
          <w:rFonts w:ascii="Helvetica" w:eastAsia="Times New Roman" w:hAnsi="Helvetica" w:cs="Helvetica"/>
          <w:color w:val="2D3B45"/>
          <w:sz w:val="24"/>
          <w:szCs w:val="24"/>
        </w:rPr>
        <w:t> </w:t>
      </w:r>
    </w:p>
    <w:p w14:paraId="6A5222F3" w14:textId="275B7172"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br/>
        <w:t>          </w:t>
      </w:r>
      <w:r>
        <w:rPr>
          <w:rFonts w:ascii="Helvetica" w:eastAsia="Times New Roman" w:hAnsi="Helvetica" w:cs="Helvetica"/>
          <w:color w:val="2D3B45"/>
          <w:sz w:val="24"/>
          <w:szCs w:val="24"/>
        </w:rPr>
        <w:tab/>
      </w:r>
      <w:r>
        <w:rPr>
          <w:rFonts w:ascii="Helvetica" w:eastAsia="Times New Roman" w:hAnsi="Helvetica" w:cs="Helvetica"/>
          <w:color w:val="2D3B45"/>
          <w:sz w:val="24"/>
          <w:szCs w:val="24"/>
        </w:rPr>
        <w:tab/>
      </w:r>
      <w:r w:rsidRPr="00111D60">
        <w:rPr>
          <w:rFonts w:ascii="Helvetica" w:eastAsia="Times New Roman" w:hAnsi="Helvetica" w:cs="Helvetica"/>
          <w:b/>
          <w:color w:val="2D3B45"/>
          <w:sz w:val="24"/>
          <w:szCs w:val="24"/>
        </w:rPr>
        <w:t>9 Identify three factors on which tuition should be based on?</w:t>
      </w:r>
      <w:r w:rsidR="00111D60" w:rsidRPr="00111D60">
        <w:rPr>
          <w:rFonts w:ascii="Helvetica" w:eastAsia="Times New Roman" w:hAnsi="Helvetica" w:cs="Helvetica"/>
          <w:b/>
          <w:color w:val="2D3B45"/>
          <w:sz w:val="24"/>
          <w:szCs w:val="24"/>
        </w:rPr>
        <w:t xml:space="preserve"> </w:t>
      </w:r>
      <w:r w:rsidR="00111D60">
        <w:rPr>
          <w:rFonts w:ascii="Helvetica" w:eastAsia="Times New Roman" w:hAnsi="Helvetica" w:cs="Helvetica"/>
          <w:color w:val="2D3B45"/>
          <w:sz w:val="24"/>
          <w:szCs w:val="24"/>
        </w:rPr>
        <w:t>Factors that one should consider that tuition is based on are; Job potential, Cost of living, transportation and Housing.</w:t>
      </w:r>
      <w:r w:rsidRPr="00AD777B">
        <w:rPr>
          <w:rFonts w:ascii="Helvetica" w:eastAsia="Times New Roman" w:hAnsi="Helvetica" w:cs="Helvetica"/>
          <w:color w:val="2D3B45"/>
          <w:sz w:val="24"/>
          <w:szCs w:val="24"/>
        </w:rPr>
        <w:t> </w:t>
      </w:r>
    </w:p>
    <w:p w14:paraId="560CF3B4" w14:textId="1A869711" w:rsidR="00AD777B" w:rsidRDefault="00AD777B" w:rsidP="00AD777B">
      <w:pPr>
        <w:pStyle w:val="ListParagraph"/>
        <w:numPr>
          <w:ilvl w:val="0"/>
          <w:numId w:val="22"/>
        </w:numPr>
        <w:shd w:val="clear" w:color="auto" w:fill="FFFFFF"/>
        <w:spacing w:before="180" w:after="180" w:line="240" w:lineRule="auto"/>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 </w:t>
      </w:r>
      <w:r w:rsidRPr="008175D3">
        <w:rPr>
          <w:rFonts w:ascii="Helvetica" w:eastAsia="Times New Roman" w:hAnsi="Helvetica" w:cs="Helvetica"/>
          <w:b/>
          <w:color w:val="2D3B45"/>
          <w:sz w:val="24"/>
          <w:szCs w:val="24"/>
        </w:rPr>
        <w:t>Name two primary needs that planners must consider for each user group when planning a child care facility</w:t>
      </w:r>
      <w:r w:rsidRPr="00AD777B">
        <w:rPr>
          <w:rFonts w:ascii="Helvetica" w:eastAsia="Times New Roman" w:hAnsi="Helvetica" w:cs="Helvetica"/>
          <w:color w:val="2D3B45"/>
          <w:sz w:val="24"/>
          <w:szCs w:val="24"/>
        </w:rPr>
        <w:t>.</w:t>
      </w:r>
      <w:r w:rsidR="0035386B">
        <w:rPr>
          <w:rFonts w:ascii="Helvetica" w:eastAsia="Times New Roman" w:hAnsi="Helvetica" w:cs="Helvetica"/>
          <w:color w:val="2D3B45"/>
          <w:sz w:val="24"/>
          <w:szCs w:val="24"/>
        </w:rPr>
        <w:t xml:space="preserve"> They should consider the Healthy and safety of individuals, Accessibility of the facility and personal space.</w:t>
      </w:r>
    </w:p>
    <w:p w14:paraId="5D034D08" w14:textId="77777777" w:rsidR="008175D3" w:rsidRPr="008175D3" w:rsidRDefault="008175D3" w:rsidP="008175D3">
      <w:pPr>
        <w:shd w:val="clear" w:color="auto" w:fill="FFFFFF"/>
        <w:spacing w:before="180" w:after="180" w:line="240" w:lineRule="auto"/>
        <w:rPr>
          <w:rFonts w:ascii="Helvetica" w:eastAsia="Times New Roman" w:hAnsi="Helvetica" w:cs="Helvetica"/>
          <w:color w:val="2D3B45"/>
          <w:sz w:val="24"/>
          <w:szCs w:val="24"/>
        </w:rPr>
      </w:pPr>
    </w:p>
    <w:p w14:paraId="49EE2C4A" w14:textId="034D44C4" w:rsidR="00AD777B" w:rsidRPr="008175D3" w:rsidRDefault="00AD777B" w:rsidP="008175D3">
      <w:pPr>
        <w:pStyle w:val="ListParagraph"/>
        <w:numPr>
          <w:ilvl w:val="0"/>
          <w:numId w:val="22"/>
        </w:numPr>
        <w:shd w:val="clear" w:color="auto" w:fill="FFFFFF"/>
        <w:spacing w:before="100" w:beforeAutospacing="1" w:after="100" w:afterAutospacing="1" w:line="240" w:lineRule="auto"/>
        <w:rPr>
          <w:rFonts w:ascii="Helvetica" w:eastAsia="Times New Roman" w:hAnsi="Helvetica" w:cs="Helvetica"/>
          <w:b/>
          <w:color w:val="2D3B45"/>
          <w:sz w:val="24"/>
          <w:szCs w:val="24"/>
        </w:rPr>
      </w:pPr>
      <w:r w:rsidRPr="008175D3">
        <w:rPr>
          <w:rFonts w:ascii="Helvetica" w:eastAsia="Times New Roman" w:hAnsi="Helvetica" w:cs="Helvetica"/>
          <w:b/>
          <w:color w:val="2D3B45"/>
          <w:sz w:val="24"/>
          <w:szCs w:val="24"/>
        </w:rPr>
        <w:t>Sometimes a church, organization, or school will provide a classroom space at little or no charge to the provider. List three questions that the provider needs to ask prior to entering into an agreement.</w:t>
      </w:r>
      <w:r w:rsidR="0035386B">
        <w:rPr>
          <w:rFonts w:ascii="Helvetica" w:eastAsia="Times New Roman" w:hAnsi="Helvetica" w:cs="Helvetica"/>
          <w:b/>
          <w:color w:val="2D3B45"/>
          <w:sz w:val="24"/>
          <w:szCs w:val="24"/>
        </w:rPr>
        <w:t xml:space="preserve"> </w:t>
      </w:r>
      <w:r w:rsidR="0035386B">
        <w:rPr>
          <w:rFonts w:ascii="Helvetica" w:eastAsia="Times New Roman" w:hAnsi="Helvetica" w:cs="Helvetica"/>
          <w:color w:val="2D3B45"/>
          <w:sz w:val="24"/>
          <w:szCs w:val="24"/>
        </w:rPr>
        <w:t xml:space="preserve">Is the renovation of classes needed? 2. Does the ADA apply to child care centers? </w:t>
      </w:r>
      <w:r w:rsidR="00086398">
        <w:rPr>
          <w:rFonts w:ascii="Helvetica" w:eastAsia="Times New Roman" w:hAnsi="Helvetica" w:cs="Helvetica"/>
          <w:color w:val="2D3B45"/>
          <w:sz w:val="24"/>
          <w:szCs w:val="24"/>
        </w:rPr>
        <w:t>3. Does</w:t>
      </w:r>
      <w:r w:rsidR="0035386B">
        <w:rPr>
          <w:rFonts w:ascii="Helvetica" w:eastAsia="Times New Roman" w:hAnsi="Helvetica" w:cs="Helvetica"/>
          <w:color w:val="2D3B45"/>
          <w:sz w:val="24"/>
          <w:szCs w:val="24"/>
        </w:rPr>
        <w:t xml:space="preserve"> the </w:t>
      </w:r>
      <w:r w:rsidR="00086398">
        <w:rPr>
          <w:rFonts w:ascii="Helvetica" w:eastAsia="Times New Roman" w:hAnsi="Helvetica" w:cs="Helvetica"/>
          <w:color w:val="2D3B45"/>
          <w:sz w:val="24"/>
          <w:szCs w:val="24"/>
        </w:rPr>
        <w:t>health</w:t>
      </w:r>
      <w:r w:rsidR="0035386B">
        <w:rPr>
          <w:rFonts w:ascii="Helvetica" w:eastAsia="Times New Roman" w:hAnsi="Helvetica" w:cs="Helvetica"/>
          <w:color w:val="2D3B45"/>
          <w:sz w:val="24"/>
          <w:szCs w:val="24"/>
        </w:rPr>
        <w:t xml:space="preserve"> and safety of the child considered?</w:t>
      </w:r>
    </w:p>
    <w:p w14:paraId="5125F2F1"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37E5DC25" w14:textId="133A232E" w:rsidR="00AD777B" w:rsidRPr="00086398" w:rsidRDefault="00AD777B" w:rsidP="00AD777B">
      <w:pPr>
        <w:pStyle w:val="ListParagraph"/>
        <w:numPr>
          <w:ilvl w:val="0"/>
          <w:numId w:val="22"/>
        </w:numPr>
        <w:shd w:val="clear" w:color="auto" w:fill="FFFFFF"/>
        <w:spacing w:before="100" w:beforeAutospacing="1" w:after="100" w:afterAutospacing="1" w:line="240" w:lineRule="auto"/>
        <w:rPr>
          <w:rFonts w:ascii="Helvetica" w:eastAsia="Times New Roman" w:hAnsi="Helvetica" w:cs="Helvetica"/>
          <w:b/>
          <w:color w:val="2D3B45"/>
          <w:sz w:val="24"/>
          <w:szCs w:val="24"/>
        </w:rPr>
      </w:pPr>
      <w:r w:rsidRPr="00086398">
        <w:rPr>
          <w:rFonts w:ascii="Helvetica" w:eastAsia="Times New Roman" w:hAnsi="Helvetica" w:cs="Helvetica"/>
          <w:b/>
          <w:color w:val="2D3B45"/>
          <w:sz w:val="24"/>
          <w:szCs w:val="24"/>
        </w:rPr>
        <w:t>A lease should spell out certain conditions; list three items that should be included in a lease.</w:t>
      </w:r>
      <w:r w:rsidR="00086398">
        <w:rPr>
          <w:rFonts w:ascii="Helvetica" w:eastAsia="Times New Roman" w:hAnsi="Helvetica" w:cs="Helvetica"/>
          <w:b/>
          <w:color w:val="2D3B45"/>
          <w:sz w:val="24"/>
          <w:szCs w:val="24"/>
        </w:rPr>
        <w:t xml:space="preserve"> </w:t>
      </w:r>
      <w:r w:rsidR="00086398">
        <w:rPr>
          <w:rFonts w:ascii="Helvetica" w:eastAsia="Times New Roman" w:hAnsi="Helvetica" w:cs="Helvetica"/>
          <w:color w:val="2D3B45"/>
          <w:sz w:val="24"/>
          <w:szCs w:val="24"/>
        </w:rPr>
        <w:t>They should include; Names of all tenants, limits on occupancy and terms of the tenancy.</w:t>
      </w:r>
    </w:p>
    <w:p w14:paraId="083B540E"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6714640A" w14:textId="5290479D" w:rsidR="00AD777B" w:rsidRPr="003A2807" w:rsidRDefault="00AD777B" w:rsidP="00AD777B">
      <w:pPr>
        <w:pStyle w:val="ListParagraph"/>
        <w:numPr>
          <w:ilvl w:val="0"/>
          <w:numId w:val="22"/>
        </w:numPr>
        <w:shd w:val="clear" w:color="auto" w:fill="FFFFFF"/>
        <w:spacing w:before="100" w:beforeAutospacing="1" w:after="100" w:afterAutospacing="1" w:line="240" w:lineRule="auto"/>
        <w:rPr>
          <w:rFonts w:ascii="Helvetica" w:eastAsia="Times New Roman" w:hAnsi="Helvetica" w:cs="Helvetica"/>
          <w:b/>
          <w:color w:val="2D3B45"/>
          <w:sz w:val="24"/>
          <w:szCs w:val="24"/>
        </w:rPr>
      </w:pPr>
      <w:r w:rsidRPr="003A2807">
        <w:rPr>
          <w:rFonts w:ascii="Helvetica" w:eastAsia="Times New Roman" w:hAnsi="Helvetica" w:cs="Helvetica"/>
          <w:b/>
          <w:color w:val="2D3B45"/>
          <w:sz w:val="24"/>
          <w:szCs w:val="24"/>
        </w:rPr>
        <w:t xml:space="preserve">Discuss four guidelines that should be considered when </w:t>
      </w:r>
      <w:r w:rsidR="00086398" w:rsidRPr="003A2807">
        <w:rPr>
          <w:rFonts w:ascii="Helvetica" w:eastAsia="Times New Roman" w:hAnsi="Helvetica" w:cs="Helvetica"/>
          <w:b/>
          <w:color w:val="2D3B45"/>
          <w:sz w:val="24"/>
          <w:szCs w:val="24"/>
        </w:rPr>
        <w:t>determining the</w:t>
      </w:r>
      <w:r w:rsidRPr="003A2807">
        <w:rPr>
          <w:rFonts w:ascii="Helvetica" w:eastAsia="Times New Roman" w:hAnsi="Helvetica" w:cs="Helvetica"/>
          <w:b/>
          <w:color w:val="2D3B45"/>
          <w:sz w:val="24"/>
          <w:szCs w:val="24"/>
        </w:rPr>
        <w:t xml:space="preserve"> design of a child care center.</w:t>
      </w:r>
    </w:p>
    <w:p w14:paraId="4A92E741" w14:textId="2182D469" w:rsidR="003A2807" w:rsidRDefault="003A2807" w:rsidP="003A2807">
      <w:pPr>
        <w:pStyle w:val="ListParagraph"/>
        <w:numPr>
          <w:ilvl w:val="0"/>
          <w:numId w:val="24"/>
        </w:numPr>
        <w:rPr>
          <w:rFonts w:ascii="Helvetica" w:eastAsia="Times New Roman" w:hAnsi="Helvetica" w:cs="Helvetica"/>
          <w:color w:val="2D3B45"/>
          <w:sz w:val="24"/>
          <w:szCs w:val="24"/>
        </w:rPr>
      </w:pPr>
      <w:r>
        <w:rPr>
          <w:rFonts w:ascii="Helvetica" w:eastAsia="Times New Roman" w:hAnsi="Helvetica" w:cs="Helvetica"/>
          <w:color w:val="2D3B45"/>
          <w:sz w:val="24"/>
          <w:szCs w:val="24"/>
        </w:rPr>
        <w:t>Feasibility study-</w:t>
      </w:r>
      <w:r w:rsidRPr="003A2807">
        <w:t xml:space="preserve"> </w:t>
      </w:r>
      <w:r w:rsidRPr="003A2807">
        <w:rPr>
          <w:rFonts w:ascii="Helvetica" w:eastAsia="Times New Roman" w:hAnsi="Helvetica" w:cs="Helvetica"/>
          <w:color w:val="2D3B45"/>
          <w:sz w:val="24"/>
          <w:szCs w:val="24"/>
        </w:rPr>
        <w:t>first step undertakes to examine the issues that will make the project feasible or unfeasible, and in some cases to determine the best strategy for proceeding with the project</w:t>
      </w:r>
      <w:r>
        <w:rPr>
          <w:rFonts w:ascii="Helvetica" w:eastAsia="Times New Roman" w:hAnsi="Helvetica" w:cs="Helvetica"/>
          <w:color w:val="2D3B45"/>
          <w:sz w:val="24"/>
          <w:szCs w:val="24"/>
        </w:rPr>
        <w:t>.</w:t>
      </w:r>
    </w:p>
    <w:p w14:paraId="29D10D35" w14:textId="07036D6D" w:rsidR="003A2807" w:rsidRDefault="003A2807" w:rsidP="003A2807">
      <w:pPr>
        <w:pStyle w:val="ListParagraph"/>
        <w:numPr>
          <w:ilvl w:val="0"/>
          <w:numId w:val="24"/>
        </w:numPr>
        <w:rPr>
          <w:rFonts w:ascii="Helvetica" w:eastAsia="Times New Roman" w:hAnsi="Helvetica" w:cs="Helvetica"/>
          <w:color w:val="2D3B45"/>
          <w:sz w:val="24"/>
          <w:szCs w:val="24"/>
        </w:rPr>
      </w:pPr>
      <w:r>
        <w:rPr>
          <w:rFonts w:ascii="Helvetica" w:eastAsia="Times New Roman" w:hAnsi="Helvetica" w:cs="Helvetica"/>
          <w:color w:val="2D3B45"/>
          <w:sz w:val="24"/>
          <w:szCs w:val="24"/>
        </w:rPr>
        <w:t>Programming.</w:t>
      </w:r>
      <w:r w:rsidRPr="003A2807">
        <w:t xml:space="preserve"> </w:t>
      </w:r>
      <w:r w:rsidRPr="003A2807">
        <w:rPr>
          <w:rFonts w:ascii="Helvetica" w:eastAsia="Times New Roman" w:hAnsi="Helvetica" w:cs="Helvetica"/>
          <w:color w:val="2D3B45"/>
          <w:sz w:val="24"/>
          <w:szCs w:val="24"/>
        </w:rPr>
        <w:t>Is the process used to arrive at the set of criteria on which the design is based, and by which it is later evaluated. The programming phas</w:t>
      </w:r>
      <w:r>
        <w:rPr>
          <w:rFonts w:ascii="Helvetica" w:eastAsia="Times New Roman" w:hAnsi="Helvetica" w:cs="Helvetica"/>
          <w:color w:val="2D3B45"/>
          <w:sz w:val="24"/>
          <w:szCs w:val="24"/>
        </w:rPr>
        <w:t>e is where the project is built-</w:t>
      </w:r>
      <w:r w:rsidRPr="003A2807">
        <w:rPr>
          <w:rFonts w:ascii="Helvetica" w:eastAsia="Times New Roman" w:hAnsi="Helvetica" w:cs="Helvetica"/>
          <w:color w:val="2D3B45"/>
          <w:sz w:val="24"/>
          <w:szCs w:val="24"/>
        </w:rPr>
        <w:t>not brick by brick, but decision by decision.</w:t>
      </w:r>
    </w:p>
    <w:p w14:paraId="331B8920" w14:textId="16195959" w:rsidR="003A2807" w:rsidRDefault="003A2807" w:rsidP="003A2807">
      <w:pPr>
        <w:pStyle w:val="ListParagraph"/>
        <w:numPr>
          <w:ilvl w:val="0"/>
          <w:numId w:val="24"/>
        </w:numPr>
        <w:rPr>
          <w:rFonts w:ascii="Helvetica" w:eastAsia="Times New Roman" w:hAnsi="Helvetica" w:cs="Helvetica"/>
          <w:color w:val="2D3B45"/>
          <w:sz w:val="24"/>
          <w:szCs w:val="24"/>
        </w:rPr>
      </w:pPr>
      <w:r>
        <w:rPr>
          <w:rFonts w:ascii="Helvetica" w:eastAsia="Times New Roman" w:hAnsi="Helvetica" w:cs="Helvetica"/>
          <w:color w:val="2D3B45"/>
          <w:sz w:val="24"/>
          <w:szCs w:val="24"/>
        </w:rPr>
        <w:t xml:space="preserve">Schematic </w:t>
      </w:r>
      <w:r w:rsidR="0085500A">
        <w:rPr>
          <w:rFonts w:ascii="Helvetica" w:eastAsia="Times New Roman" w:hAnsi="Helvetica" w:cs="Helvetica"/>
          <w:color w:val="2D3B45"/>
          <w:sz w:val="24"/>
          <w:szCs w:val="24"/>
        </w:rPr>
        <w:t>design.</w:t>
      </w:r>
      <w:r w:rsidR="0085500A" w:rsidRPr="003A2807">
        <w:rPr>
          <w:rFonts w:ascii="Helvetica" w:eastAsia="Times New Roman" w:hAnsi="Helvetica" w:cs="Helvetica"/>
          <w:color w:val="2D3B45"/>
          <w:sz w:val="24"/>
          <w:szCs w:val="24"/>
        </w:rPr>
        <w:t xml:space="preserve"> Based</w:t>
      </w:r>
      <w:r w:rsidRPr="003A2807">
        <w:rPr>
          <w:rFonts w:ascii="Helvetica" w:eastAsia="Times New Roman" w:hAnsi="Helvetica" w:cs="Helvetica"/>
          <w:color w:val="2D3B45"/>
          <w:sz w:val="24"/>
          <w:szCs w:val="24"/>
        </w:rPr>
        <w:t xml:space="preserve"> on an approved Program, the Schematic Design synthesizes the program into a defined, feasible design. The design will be shown in the form of Schematic Drawings, and in some cases a study model. The Schematic Design will address all significant areas of design and will be reviewed with the client before proceeding with more detailed drawings.</w:t>
      </w:r>
    </w:p>
    <w:p w14:paraId="3C1D5244" w14:textId="61CEFE3B" w:rsidR="003A2807" w:rsidRPr="003A2807" w:rsidRDefault="0085500A" w:rsidP="0085500A">
      <w:pPr>
        <w:pStyle w:val="ListParagraph"/>
        <w:numPr>
          <w:ilvl w:val="0"/>
          <w:numId w:val="24"/>
        </w:numPr>
        <w:rPr>
          <w:rFonts w:ascii="Helvetica" w:eastAsia="Times New Roman" w:hAnsi="Helvetica" w:cs="Helvetica"/>
          <w:color w:val="2D3B45"/>
          <w:sz w:val="24"/>
          <w:szCs w:val="24"/>
        </w:rPr>
      </w:pPr>
      <w:r>
        <w:rPr>
          <w:rFonts w:ascii="Helvetica" w:eastAsia="Times New Roman" w:hAnsi="Helvetica" w:cs="Helvetica"/>
          <w:color w:val="2D3B45"/>
          <w:sz w:val="24"/>
          <w:szCs w:val="24"/>
        </w:rPr>
        <w:t>Design development.</w:t>
      </w:r>
      <w:r w:rsidRPr="0085500A">
        <w:rPr>
          <w:rFonts w:ascii="Helvetica" w:eastAsia="Times New Roman" w:hAnsi="Helvetica" w:cs="Helvetica"/>
          <w:color w:val="2D3B45"/>
          <w:sz w:val="24"/>
          <w:szCs w:val="24"/>
        </w:rPr>
        <w:t xml:space="preserve"> Based on an approved Schematic Design, Design Development is the process of refining and fixing the design, and working out all the details, including the selection of materials and the engineering systems. The aim is to finalize all design decisions before proceeding with Construction Documents, the more detailed and expensive documents that the contractor will need to complete the project.</w:t>
      </w:r>
    </w:p>
    <w:p w14:paraId="1AA4BB17" w14:textId="77777777" w:rsidR="003A2807" w:rsidRPr="00AD777B" w:rsidRDefault="003A2807" w:rsidP="003A2807">
      <w:pPr>
        <w:pStyle w:val="ListParagraph"/>
        <w:shd w:val="clear" w:color="auto" w:fill="FFFFFF"/>
        <w:spacing w:before="100" w:beforeAutospacing="1" w:after="100" w:afterAutospacing="1" w:line="240" w:lineRule="auto"/>
        <w:rPr>
          <w:rFonts w:ascii="Helvetica" w:eastAsia="Times New Roman" w:hAnsi="Helvetica" w:cs="Helvetica"/>
          <w:color w:val="2D3B45"/>
          <w:sz w:val="24"/>
          <w:szCs w:val="24"/>
        </w:rPr>
      </w:pPr>
    </w:p>
    <w:p w14:paraId="144ED45D"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2F35A983" w14:textId="3243EB57" w:rsidR="00AD777B" w:rsidRPr="0085500A" w:rsidRDefault="00AD777B" w:rsidP="00AD777B">
      <w:pPr>
        <w:pStyle w:val="ListParagraph"/>
        <w:numPr>
          <w:ilvl w:val="0"/>
          <w:numId w:val="22"/>
        </w:numPr>
        <w:shd w:val="clear" w:color="auto" w:fill="FFFFFF"/>
        <w:spacing w:before="100" w:beforeAutospacing="1" w:after="100" w:afterAutospacing="1" w:line="240" w:lineRule="auto"/>
        <w:rPr>
          <w:rFonts w:ascii="Helvetica" w:eastAsia="Times New Roman" w:hAnsi="Helvetica" w:cs="Helvetica"/>
          <w:b/>
          <w:color w:val="2D3B45"/>
          <w:sz w:val="24"/>
          <w:szCs w:val="24"/>
        </w:rPr>
      </w:pPr>
      <w:r w:rsidRPr="0085500A">
        <w:rPr>
          <w:rFonts w:ascii="Helvetica" w:eastAsia="Times New Roman" w:hAnsi="Helvetica" w:cs="Helvetica"/>
          <w:b/>
          <w:color w:val="2D3B45"/>
          <w:sz w:val="24"/>
          <w:szCs w:val="24"/>
        </w:rPr>
        <w:t>List the consultants proposed by your authors that are needed when creating a new child care center.</w:t>
      </w:r>
      <w:r w:rsidR="00673C47">
        <w:rPr>
          <w:rFonts w:ascii="Helvetica" w:eastAsia="Times New Roman" w:hAnsi="Helvetica" w:cs="Helvetica"/>
          <w:color w:val="2D3B45"/>
          <w:sz w:val="24"/>
          <w:szCs w:val="24"/>
        </w:rPr>
        <w:t xml:space="preserve"> 1. Getting ready, steps for early feasibility and planning. 2. Building a team. 3. Identifying and securing site. 4. Raising money. 6. Construction.</w:t>
      </w:r>
    </w:p>
    <w:p w14:paraId="09AEC034" w14:textId="7621D40B"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0084467A" w14:textId="137C5A40" w:rsidR="00A42950" w:rsidRPr="00A42950" w:rsidRDefault="00AD777B" w:rsidP="00A42950">
      <w:pPr>
        <w:pStyle w:val="ListParagraph"/>
        <w:numPr>
          <w:ilvl w:val="0"/>
          <w:numId w:val="22"/>
        </w:numPr>
        <w:shd w:val="clear" w:color="auto" w:fill="FFFFFF"/>
        <w:spacing w:before="180" w:after="180" w:line="240" w:lineRule="auto"/>
        <w:rPr>
          <w:rFonts w:ascii="Helvetica" w:eastAsia="Times New Roman" w:hAnsi="Helvetica" w:cs="Helvetica"/>
          <w:color w:val="2D3B45"/>
          <w:sz w:val="24"/>
          <w:szCs w:val="24"/>
        </w:rPr>
      </w:pPr>
      <w:r w:rsidRPr="00A42950">
        <w:rPr>
          <w:rFonts w:ascii="Helvetica" w:eastAsia="Times New Roman" w:hAnsi="Helvetica" w:cs="Helvetica"/>
          <w:b/>
          <w:color w:val="2D3B45"/>
          <w:sz w:val="24"/>
          <w:szCs w:val="24"/>
        </w:rPr>
        <w:t>Discuss three reasons why it is important to incorporate the center as a whole philosophy when purchasing equipment and supplies in a center.</w:t>
      </w:r>
      <w:r w:rsidRPr="00AD777B">
        <w:rPr>
          <w:rFonts w:ascii="Helvetica" w:eastAsia="Times New Roman" w:hAnsi="Helvetica" w:cs="Helvetica"/>
          <w:color w:val="2D3B45"/>
          <w:sz w:val="24"/>
          <w:szCs w:val="24"/>
        </w:rPr>
        <w:t> </w:t>
      </w:r>
      <w:r w:rsidR="00A42950">
        <w:rPr>
          <w:rFonts w:ascii="Helvetica" w:eastAsia="Times New Roman" w:hAnsi="Helvetica" w:cs="Helvetica"/>
          <w:color w:val="2D3B45"/>
          <w:sz w:val="24"/>
          <w:szCs w:val="24"/>
        </w:rPr>
        <w:t>1.</w:t>
      </w:r>
      <w:r w:rsidRPr="00AD777B">
        <w:rPr>
          <w:rFonts w:ascii="Helvetica" w:eastAsia="Times New Roman" w:hAnsi="Helvetica" w:cs="Helvetica"/>
          <w:color w:val="2D3B45"/>
          <w:sz w:val="24"/>
          <w:szCs w:val="24"/>
        </w:rPr>
        <w:t> </w:t>
      </w:r>
      <w:r w:rsidR="00A42950" w:rsidRPr="00A42950">
        <w:rPr>
          <w:rFonts w:ascii="Helvetica" w:eastAsia="Times New Roman" w:hAnsi="Helvetica" w:cs="Helvetica"/>
          <w:color w:val="2D3B45"/>
          <w:sz w:val="24"/>
          <w:szCs w:val="24"/>
        </w:rPr>
        <w:t>Focus on quality and durability, not on</w:t>
      </w:r>
    </w:p>
    <w:p w14:paraId="2762D93A" w14:textId="7A39B908" w:rsidR="00AD777B" w:rsidRPr="00A42950" w:rsidRDefault="00A42950" w:rsidP="00A42950">
      <w:pPr>
        <w:pStyle w:val="ListParagraph"/>
        <w:shd w:val="clear" w:color="auto" w:fill="FFFFFF"/>
        <w:spacing w:before="180" w:after="180" w:line="240" w:lineRule="auto"/>
        <w:rPr>
          <w:rFonts w:ascii="Helvetica" w:eastAsia="Times New Roman" w:hAnsi="Helvetica" w:cs="Helvetica"/>
          <w:color w:val="2D3B45"/>
          <w:sz w:val="24"/>
          <w:szCs w:val="24"/>
        </w:rPr>
      </w:pPr>
      <w:r w:rsidRPr="00A42950">
        <w:rPr>
          <w:rFonts w:ascii="Helvetica" w:eastAsia="Times New Roman" w:hAnsi="Helvetica" w:cs="Helvetica"/>
          <w:color w:val="2D3B45"/>
          <w:sz w:val="24"/>
          <w:szCs w:val="24"/>
        </w:rPr>
        <w:t>Immediate</w:t>
      </w:r>
      <w:r w:rsidRPr="00A42950">
        <w:rPr>
          <w:rFonts w:ascii="Helvetica" w:eastAsia="Times New Roman" w:hAnsi="Helvetica" w:cs="Helvetica"/>
          <w:color w:val="2D3B45"/>
          <w:sz w:val="24"/>
          <w:szCs w:val="24"/>
        </w:rPr>
        <w:t xml:space="preserve"> cost savings.</w:t>
      </w:r>
      <w:r>
        <w:rPr>
          <w:rFonts w:ascii="Helvetica" w:eastAsia="Times New Roman" w:hAnsi="Helvetica" w:cs="Helvetica"/>
          <w:color w:val="2D3B45"/>
          <w:sz w:val="24"/>
          <w:szCs w:val="24"/>
        </w:rPr>
        <w:t>2.</w:t>
      </w:r>
      <w:r w:rsidRPr="00A42950">
        <w:rPr>
          <w:rFonts w:ascii="Helvetica" w:eastAsia="Times New Roman" w:hAnsi="Helvetica" w:cs="Helvetica"/>
          <w:color w:val="2D3B45"/>
          <w:sz w:val="24"/>
          <w:szCs w:val="24"/>
        </w:rPr>
        <w:t xml:space="preserve"> Purchase items that will help you create</w:t>
      </w:r>
      <w:r>
        <w:rPr>
          <w:rFonts w:ascii="Helvetica" w:eastAsia="Times New Roman" w:hAnsi="Helvetica" w:cs="Helvetica"/>
          <w:color w:val="2D3B45"/>
          <w:sz w:val="24"/>
          <w:szCs w:val="24"/>
        </w:rPr>
        <w:t xml:space="preserve"> </w:t>
      </w:r>
      <w:r w:rsidRPr="00A42950">
        <w:rPr>
          <w:rFonts w:ascii="Helvetica" w:eastAsia="Times New Roman" w:hAnsi="Helvetica" w:cs="Helvetica"/>
          <w:color w:val="2D3B45"/>
          <w:sz w:val="24"/>
          <w:szCs w:val="24"/>
        </w:rPr>
        <w:t>a warm and inviting environment in your</w:t>
      </w:r>
      <w:r>
        <w:rPr>
          <w:rFonts w:ascii="Helvetica" w:eastAsia="Times New Roman" w:hAnsi="Helvetica" w:cs="Helvetica"/>
          <w:color w:val="2D3B45"/>
          <w:sz w:val="24"/>
          <w:szCs w:val="24"/>
        </w:rPr>
        <w:t xml:space="preserve"> </w:t>
      </w:r>
      <w:r w:rsidRPr="00A42950">
        <w:rPr>
          <w:rFonts w:ascii="Helvetica" w:eastAsia="Times New Roman" w:hAnsi="Helvetica" w:cs="Helvetica"/>
          <w:color w:val="2D3B45"/>
          <w:sz w:val="24"/>
          <w:szCs w:val="24"/>
        </w:rPr>
        <w:t>Center</w:t>
      </w:r>
      <w:r w:rsidRPr="00A42950">
        <w:rPr>
          <w:rFonts w:ascii="Helvetica" w:eastAsia="Times New Roman" w:hAnsi="Helvetica" w:cs="Helvetica"/>
          <w:color w:val="2D3B45"/>
          <w:sz w:val="24"/>
          <w:szCs w:val="24"/>
        </w:rPr>
        <w:t xml:space="preserve"> and classrooms.</w:t>
      </w:r>
      <w:r w:rsidRPr="00A42950">
        <w:rPr>
          <w:rFonts w:ascii="Helvetica" w:eastAsia="Times New Roman" w:hAnsi="Helvetica" w:cs="Helvetica"/>
          <w:color w:val="2D3B45"/>
          <w:sz w:val="24"/>
          <w:szCs w:val="24"/>
        </w:rPr>
        <w:t xml:space="preserve"> 3.</w:t>
      </w:r>
      <w:r w:rsidRPr="00A42950">
        <w:rPr>
          <w:rFonts w:ascii="Helvetica" w:eastAsia="Times New Roman" w:hAnsi="Helvetica" w:cs="Helvetica"/>
          <w:color w:val="2D3B45"/>
          <w:sz w:val="24"/>
          <w:szCs w:val="24"/>
        </w:rPr>
        <w:t xml:space="preserve"> Select items that will inspire, and not</w:t>
      </w:r>
      <w:r>
        <w:rPr>
          <w:rFonts w:ascii="Helvetica" w:eastAsia="Times New Roman" w:hAnsi="Helvetica" w:cs="Helvetica"/>
          <w:color w:val="2D3B45"/>
          <w:sz w:val="24"/>
          <w:szCs w:val="24"/>
        </w:rPr>
        <w:t xml:space="preserve"> </w:t>
      </w:r>
      <w:r w:rsidRPr="00A42950">
        <w:rPr>
          <w:rFonts w:ascii="Helvetica" w:eastAsia="Times New Roman" w:hAnsi="Helvetica" w:cs="Helvetica"/>
          <w:color w:val="2D3B45"/>
          <w:sz w:val="24"/>
          <w:szCs w:val="24"/>
        </w:rPr>
        <w:t>Inhibit</w:t>
      </w:r>
      <w:r w:rsidRPr="00A42950">
        <w:rPr>
          <w:rFonts w:ascii="Helvetica" w:eastAsia="Times New Roman" w:hAnsi="Helvetica" w:cs="Helvetica"/>
          <w:color w:val="2D3B45"/>
          <w:sz w:val="24"/>
          <w:szCs w:val="24"/>
        </w:rPr>
        <w:t>, children’s creativity and learning.</w:t>
      </w:r>
      <w:r w:rsidRPr="00A42950">
        <w:rPr>
          <w:rFonts w:ascii="Helvetica" w:eastAsia="Times New Roman" w:hAnsi="Helvetica" w:cs="Helvetica"/>
          <w:color w:val="2D3B45"/>
          <w:sz w:val="24"/>
          <w:szCs w:val="24"/>
        </w:rPr>
        <w:t>4.</w:t>
      </w:r>
      <w:r w:rsidRPr="00A42950">
        <w:rPr>
          <w:rFonts w:ascii="Helvetica" w:eastAsia="Times New Roman" w:hAnsi="Helvetica" w:cs="Helvetica"/>
          <w:color w:val="2D3B45"/>
          <w:sz w:val="24"/>
          <w:szCs w:val="24"/>
        </w:rPr>
        <w:t xml:space="preserve"> Look for furnishings and equipment</w:t>
      </w:r>
      <w:r w:rsidRPr="00A42950">
        <w:rPr>
          <w:rFonts w:ascii="Helvetica" w:eastAsia="Times New Roman" w:hAnsi="Helvetica" w:cs="Helvetica"/>
          <w:color w:val="2D3B45"/>
          <w:sz w:val="24"/>
          <w:szCs w:val="24"/>
        </w:rPr>
        <w:t xml:space="preserve"> in </w:t>
      </w:r>
      <w:r w:rsidRPr="00A42950">
        <w:rPr>
          <w:rFonts w:ascii="Helvetica" w:eastAsia="Times New Roman" w:hAnsi="Helvetica" w:cs="Helvetica"/>
          <w:color w:val="2D3B45"/>
          <w:sz w:val="24"/>
          <w:szCs w:val="24"/>
        </w:rPr>
        <w:t>colors and textures that blend</w:t>
      </w:r>
      <w:r w:rsidRPr="00A42950">
        <w:rPr>
          <w:rFonts w:ascii="Helvetica" w:eastAsia="Times New Roman" w:hAnsi="Helvetica" w:cs="Helvetica"/>
          <w:color w:val="2D3B45"/>
          <w:sz w:val="24"/>
          <w:szCs w:val="24"/>
        </w:rPr>
        <w:t xml:space="preserve"> </w:t>
      </w:r>
      <w:r w:rsidRPr="00A42950">
        <w:rPr>
          <w:rFonts w:ascii="Helvetica" w:eastAsia="Times New Roman" w:hAnsi="Helvetica" w:cs="Helvetica"/>
          <w:color w:val="2D3B45"/>
          <w:sz w:val="24"/>
          <w:szCs w:val="24"/>
        </w:rPr>
        <w:t>harmoniously with other features of the</w:t>
      </w:r>
      <w:r w:rsidRPr="00A42950">
        <w:rPr>
          <w:rFonts w:ascii="Helvetica" w:eastAsia="Times New Roman" w:hAnsi="Helvetica" w:cs="Helvetica"/>
          <w:color w:val="2D3B45"/>
          <w:sz w:val="24"/>
          <w:szCs w:val="24"/>
        </w:rPr>
        <w:t xml:space="preserve"> </w:t>
      </w:r>
      <w:r w:rsidRPr="00A42950">
        <w:rPr>
          <w:rFonts w:ascii="Helvetica" w:eastAsia="Times New Roman" w:hAnsi="Helvetica" w:cs="Helvetica"/>
          <w:color w:val="2D3B45"/>
          <w:sz w:val="24"/>
          <w:szCs w:val="24"/>
        </w:rPr>
        <w:t>space.</w:t>
      </w:r>
    </w:p>
    <w:p w14:paraId="1634526D"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704AD698"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5783BEBA" w14:textId="63EB5B9E" w:rsidR="00AD777B" w:rsidRPr="005F2CE9" w:rsidRDefault="00AD777B" w:rsidP="00AD777B">
      <w:pPr>
        <w:pStyle w:val="ListParagraph"/>
        <w:numPr>
          <w:ilvl w:val="0"/>
          <w:numId w:val="22"/>
        </w:numPr>
        <w:shd w:val="clear" w:color="auto" w:fill="FFFFFF"/>
        <w:spacing w:before="180" w:after="180" w:line="240" w:lineRule="auto"/>
        <w:rPr>
          <w:rFonts w:ascii="Helvetica" w:eastAsia="Times New Roman" w:hAnsi="Helvetica" w:cs="Helvetica"/>
          <w:b/>
          <w:color w:val="2D3B45"/>
          <w:sz w:val="24"/>
          <w:szCs w:val="24"/>
        </w:rPr>
      </w:pPr>
      <w:r w:rsidRPr="005F2CE9">
        <w:rPr>
          <w:rFonts w:ascii="Helvetica" w:eastAsia="Times New Roman" w:hAnsi="Helvetica" w:cs="Helvetica"/>
          <w:b/>
          <w:color w:val="2D3B45"/>
          <w:sz w:val="24"/>
          <w:szCs w:val="24"/>
        </w:rPr>
        <w:t>Child care educators who work together to meet the common goal of providing rich, fulfilling experiences for children need adult space. List three basic adult needs.</w:t>
      </w:r>
      <w:r w:rsidR="005F2CE9">
        <w:rPr>
          <w:rFonts w:ascii="Helvetica" w:eastAsia="Times New Roman" w:hAnsi="Helvetica" w:cs="Helvetica"/>
          <w:b/>
          <w:color w:val="2D3B45"/>
          <w:sz w:val="24"/>
          <w:szCs w:val="24"/>
        </w:rPr>
        <w:t xml:space="preserve"> </w:t>
      </w:r>
      <w:r w:rsidR="005F2CE9">
        <w:rPr>
          <w:rFonts w:ascii="Helvetica" w:eastAsia="Times New Roman" w:hAnsi="Helvetica" w:cs="Helvetica"/>
          <w:color w:val="2D3B45"/>
          <w:sz w:val="24"/>
          <w:szCs w:val="24"/>
        </w:rPr>
        <w:t>1. Health insurance. 2. Relationship that has thought you something. 3. Knowledge of where you should go when your soul needs soothing.</w:t>
      </w:r>
    </w:p>
    <w:p w14:paraId="1CD2F336" w14:textId="77777777" w:rsidR="00AD777B" w:rsidRPr="00231A26" w:rsidRDefault="00AD777B" w:rsidP="00AD777B">
      <w:pPr>
        <w:shd w:val="clear" w:color="auto" w:fill="FFFFFF"/>
        <w:spacing w:before="180" w:after="180" w:line="240" w:lineRule="auto"/>
        <w:rPr>
          <w:rFonts w:ascii="Helvetica" w:eastAsia="Times New Roman" w:hAnsi="Helvetica" w:cs="Helvetica"/>
          <w:b/>
          <w:color w:val="2D3B45"/>
          <w:sz w:val="24"/>
          <w:szCs w:val="24"/>
        </w:rPr>
      </w:pPr>
      <w:r w:rsidRPr="00AD777B">
        <w:rPr>
          <w:rFonts w:ascii="Helvetica" w:eastAsia="Times New Roman" w:hAnsi="Helvetica" w:cs="Helvetica"/>
          <w:color w:val="2D3B45"/>
          <w:sz w:val="24"/>
          <w:szCs w:val="24"/>
        </w:rPr>
        <w:t> </w:t>
      </w:r>
    </w:p>
    <w:p w14:paraId="42055172" w14:textId="2EE0ABD1"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231A26">
        <w:rPr>
          <w:rFonts w:ascii="Helvetica" w:eastAsia="Times New Roman" w:hAnsi="Helvetica" w:cs="Helvetica"/>
          <w:b/>
          <w:color w:val="2D3B45"/>
          <w:sz w:val="24"/>
          <w:szCs w:val="24"/>
        </w:rPr>
        <w:t>17</w:t>
      </w:r>
      <w:r w:rsidRPr="00231A26">
        <w:rPr>
          <w:rFonts w:ascii="Helvetica" w:eastAsia="Times New Roman" w:hAnsi="Helvetica" w:cs="Helvetica"/>
          <w:b/>
          <w:color w:val="2D3B45"/>
          <w:sz w:val="24"/>
          <w:szCs w:val="24"/>
        </w:rPr>
        <w:tab/>
        <w:t>Selection of all equipment should be based on a set of pre-established criteria that should be considered during the selection process. List three things that the director should consider and discuss the importance of one these considerations</w:t>
      </w:r>
      <w:r w:rsidRPr="00AD777B">
        <w:rPr>
          <w:rFonts w:ascii="Helvetica" w:eastAsia="Times New Roman" w:hAnsi="Helvetica" w:cs="Helvetica"/>
          <w:color w:val="2D3B45"/>
          <w:sz w:val="24"/>
          <w:szCs w:val="24"/>
        </w:rPr>
        <w:t>.</w:t>
      </w:r>
      <w:r w:rsidR="00231A26">
        <w:rPr>
          <w:rFonts w:ascii="Helvetica" w:eastAsia="Times New Roman" w:hAnsi="Helvetica" w:cs="Helvetica"/>
          <w:color w:val="2D3B45"/>
          <w:sz w:val="24"/>
          <w:szCs w:val="24"/>
        </w:rPr>
        <w:t xml:space="preserve"> 1. He need to consider section of instructional material either in comprehensive science program or small. 2. Reviewing of instructional materials. 3. Curriculum framework.  Reviewing of instructional materials makes </w:t>
      </w:r>
      <w:r w:rsidR="00231A26" w:rsidRPr="00231A26">
        <w:rPr>
          <w:rFonts w:ascii="Helvetica" w:eastAsia="Times New Roman" w:hAnsi="Helvetica" w:cs="Helvetica"/>
          <w:color w:val="2D3B45"/>
          <w:sz w:val="24"/>
          <w:szCs w:val="24"/>
        </w:rPr>
        <w:t>student learning of important concepts and skills a key factor in making selection decisions. It is also assumed that local policies will determine the source of the standards to be u</w:t>
      </w:r>
      <w:r w:rsidR="00231A26">
        <w:rPr>
          <w:rFonts w:ascii="Helvetica" w:eastAsia="Times New Roman" w:hAnsi="Helvetica" w:cs="Helvetica"/>
          <w:color w:val="2D3B45"/>
          <w:sz w:val="24"/>
          <w:szCs w:val="24"/>
        </w:rPr>
        <w:t>sed — national, state, or local.</w:t>
      </w:r>
    </w:p>
    <w:p w14:paraId="611262D8"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1966EFE8" w14:textId="34C46257" w:rsidR="00AD777B" w:rsidRPr="00231A26" w:rsidRDefault="00AD777B" w:rsidP="00AD777B">
      <w:pPr>
        <w:pStyle w:val="ListParagraph"/>
        <w:numPr>
          <w:ilvl w:val="0"/>
          <w:numId w:val="23"/>
        </w:numPr>
        <w:shd w:val="clear" w:color="auto" w:fill="FFFFFF"/>
        <w:spacing w:before="100" w:beforeAutospacing="1" w:after="100" w:afterAutospacing="1" w:line="240" w:lineRule="auto"/>
        <w:rPr>
          <w:rFonts w:ascii="Helvetica" w:eastAsia="Times New Roman" w:hAnsi="Helvetica" w:cs="Helvetica"/>
          <w:b/>
          <w:color w:val="2D3B45"/>
          <w:sz w:val="24"/>
          <w:szCs w:val="24"/>
        </w:rPr>
      </w:pPr>
      <w:r w:rsidRPr="00AD777B">
        <w:rPr>
          <w:rFonts w:ascii="Helvetica" w:eastAsia="Times New Roman" w:hAnsi="Helvetica" w:cs="Helvetica"/>
          <w:color w:val="2D3B45"/>
          <w:sz w:val="24"/>
          <w:szCs w:val="24"/>
        </w:rPr>
        <w:t>   </w:t>
      </w:r>
      <w:r w:rsidRPr="00231A26">
        <w:rPr>
          <w:rFonts w:ascii="Helvetica" w:eastAsia="Times New Roman" w:hAnsi="Helvetica" w:cs="Helvetica"/>
          <w:b/>
          <w:color w:val="2D3B45"/>
          <w:sz w:val="24"/>
          <w:szCs w:val="24"/>
        </w:rPr>
        <w:t>Why is it more important to select learning materials and equipment based on the knowledge of how children learn and develop or to select based on the standards set forth by state departments of education and national professional organizations and/or recent emphasis on kindergarten readiness? Wr</w:t>
      </w:r>
      <w:r w:rsidR="00113800">
        <w:rPr>
          <w:rFonts w:ascii="Helvetica" w:eastAsia="Times New Roman" w:hAnsi="Helvetica" w:cs="Helvetica"/>
          <w:b/>
          <w:color w:val="2D3B45"/>
          <w:sz w:val="24"/>
          <w:szCs w:val="24"/>
        </w:rPr>
        <w:t xml:space="preserve">ite one reason for your own. </w:t>
      </w:r>
      <w:r w:rsidR="00113800">
        <w:rPr>
          <w:rFonts w:ascii="Helvetica" w:eastAsia="Times New Roman" w:hAnsi="Helvetica" w:cs="Helvetica"/>
          <w:color w:val="2D3B45"/>
          <w:sz w:val="24"/>
          <w:szCs w:val="24"/>
        </w:rPr>
        <w:t xml:space="preserve">I t helps one in understanding the general requirement of the child, her knowledge and also the experience. </w:t>
      </w:r>
      <w:proofErr w:type="gramStart"/>
      <w:r w:rsidR="00113800">
        <w:rPr>
          <w:rFonts w:ascii="Helvetica" w:eastAsia="Times New Roman" w:hAnsi="Helvetica" w:cs="Helvetica"/>
          <w:color w:val="2D3B45"/>
          <w:sz w:val="24"/>
          <w:szCs w:val="24"/>
        </w:rPr>
        <w:t>this</w:t>
      </w:r>
      <w:proofErr w:type="gramEnd"/>
      <w:r w:rsidR="00113800">
        <w:rPr>
          <w:rFonts w:ascii="Helvetica" w:eastAsia="Times New Roman" w:hAnsi="Helvetica" w:cs="Helvetica"/>
          <w:color w:val="2D3B45"/>
          <w:sz w:val="24"/>
          <w:szCs w:val="24"/>
        </w:rPr>
        <w:t xml:space="preserve"> helps the teachers to regroup the student according to their knowledge and how they learn and develop their ideas. </w:t>
      </w:r>
    </w:p>
    <w:p w14:paraId="1D0E5F4A"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4B6A62B6" w14:textId="3680EDAE" w:rsidR="00AD777B" w:rsidRPr="00BC5D5F" w:rsidRDefault="00AD777B" w:rsidP="00BC5D5F">
      <w:pPr>
        <w:pStyle w:val="ListParagraph"/>
        <w:numPr>
          <w:ilvl w:val="0"/>
          <w:numId w:val="23"/>
        </w:numPr>
        <w:shd w:val="clear" w:color="auto" w:fill="FFFFFF"/>
        <w:spacing w:before="100" w:beforeAutospacing="1" w:after="100" w:afterAutospacing="1" w:line="240" w:lineRule="auto"/>
        <w:rPr>
          <w:rFonts w:ascii="Helvetica" w:eastAsia="Times New Roman" w:hAnsi="Helvetica" w:cs="Helvetica"/>
          <w:b/>
          <w:color w:val="2D3B45"/>
          <w:sz w:val="24"/>
          <w:szCs w:val="24"/>
        </w:rPr>
      </w:pPr>
      <w:r w:rsidRPr="00BC5D5F">
        <w:rPr>
          <w:rFonts w:ascii="Helvetica" w:eastAsia="Times New Roman" w:hAnsi="Helvetica" w:cs="Helvetica"/>
          <w:b/>
          <w:color w:val="2D3B45"/>
          <w:sz w:val="24"/>
          <w:szCs w:val="24"/>
        </w:rPr>
        <w:t>When ordering supplies for a center, it is important to use </w:t>
      </w:r>
      <w:r w:rsidRPr="00BC5D5F">
        <w:rPr>
          <w:rFonts w:ascii="Helvetica" w:eastAsia="Times New Roman" w:hAnsi="Helvetica" w:cs="Helvetica"/>
          <w:b/>
          <w:i/>
          <w:iCs/>
          <w:color w:val="2D3B45"/>
          <w:sz w:val="24"/>
          <w:szCs w:val="24"/>
        </w:rPr>
        <w:t>child-friendly </w:t>
      </w:r>
      <w:r w:rsidRPr="00BC5D5F">
        <w:rPr>
          <w:rFonts w:ascii="Helvetica" w:eastAsia="Times New Roman" w:hAnsi="Helvetica" w:cs="Helvetica"/>
          <w:b/>
          <w:color w:val="2D3B45"/>
          <w:sz w:val="24"/>
          <w:szCs w:val="24"/>
        </w:rPr>
        <w:t>and </w:t>
      </w:r>
      <w:r w:rsidRPr="00BC5D5F">
        <w:rPr>
          <w:rFonts w:ascii="Helvetica" w:eastAsia="Times New Roman" w:hAnsi="Helvetica" w:cs="Helvetica"/>
          <w:b/>
          <w:i/>
          <w:iCs/>
          <w:color w:val="2D3B45"/>
          <w:sz w:val="24"/>
          <w:szCs w:val="24"/>
        </w:rPr>
        <w:t>environment-friendly </w:t>
      </w:r>
      <w:r w:rsidRPr="00BC5D5F">
        <w:rPr>
          <w:rFonts w:ascii="Helvetica" w:eastAsia="Times New Roman" w:hAnsi="Helvetica" w:cs="Helvetica"/>
          <w:b/>
          <w:color w:val="2D3B45"/>
          <w:sz w:val="24"/>
          <w:szCs w:val="24"/>
        </w:rPr>
        <w:t>products. Discuss the meaning of these terms and give one example of an environmental-friendly product or one way centers can conserve the environment</w:t>
      </w:r>
      <w:r w:rsidRPr="00BC5D5F">
        <w:rPr>
          <w:rFonts w:ascii="Helvetica" w:eastAsia="Times New Roman" w:hAnsi="Helvetica" w:cs="Helvetica"/>
          <w:color w:val="2D3B45"/>
          <w:sz w:val="24"/>
          <w:szCs w:val="24"/>
        </w:rPr>
        <w:t>.</w:t>
      </w:r>
      <w:r w:rsidR="00BC5D5F">
        <w:rPr>
          <w:rFonts w:ascii="Helvetica" w:eastAsia="Times New Roman" w:hAnsi="Helvetica" w:cs="Helvetica"/>
          <w:color w:val="2D3B45"/>
          <w:sz w:val="24"/>
          <w:szCs w:val="24"/>
        </w:rPr>
        <w:t xml:space="preserve"> Child-friendly means</w:t>
      </w:r>
      <w:r w:rsidR="00BC5D5F" w:rsidRPr="00BC5D5F">
        <w:t xml:space="preserve"> </w:t>
      </w:r>
      <w:r w:rsidR="00BC5D5F" w:rsidRPr="00BC5D5F">
        <w:rPr>
          <w:rFonts w:ascii="Helvetica" w:eastAsia="Times New Roman" w:hAnsi="Helvetica" w:cs="Helvetica"/>
          <w:color w:val="2D3B45"/>
          <w:sz w:val="24"/>
          <w:szCs w:val="24"/>
        </w:rPr>
        <w:t>consistently meeting the needs and expectations of both parent and child, through the provision of good facilitie</w:t>
      </w:r>
      <w:r w:rsidR="00BC5D5F">
        <w:rPr>
          <w:rFonts w:ascii="Helvetica" w:eastAsia="Times New Roman" w:hAnsi="Helvetica" w:cs="Helvetica"/>
          <w:color w:val="2D3B45"/>
          <w:sz w:val="24"/>
          <w:szCs w:val="24"/>
        </w:rPr>
        <w:t>s and services. Environmental-friendly</w:t>
      </w:r>
      <w:r w:rsidR="00BC5D5F" w:rsidRPr="00BC5D5F">
        <w:t xml:space="preserve"> </w:t>
      </w:r>
      <w:r w:rsidR="00BC5D5F" w:rsidRPr="00BC5D5F">
        <w:rPr>
          <w:rFonts w:ascii="Helvetica" w:eastAsia="Times New Roman" w:hAnsi="Helvetica" w:cs="Helvetica"/>
          <w:color w:val="2D3B45"/>
          <w:sz w:val="24"/>
          <w:szCs w:val="24"/>
        </w:rPr>
        <w:t>are sustainability and marketing terms referring to goods and services, laws, guidelines and policies that claim reduced, minimal, or no harm upon ecosystems or the environment.</w:t>
      </w:r>
      <w:r w:rsidR="00BC5D5F">
        <w:rPr>
          <w:rFonts w:ascii="Helvetica" w:eastAsia="Times New Roman" w:hAnsi="Helvetica" w:cs="Helvetica"/>
          <w:color w:val="2D3B45"/>
          <w:sz w:val="24"/>
          <w:szCs w:val="24"/>
        </w:rPr>
        <w:t xml:space="preserve"> Environmental-friendly help in setting friendship with human which help in conserving the environment through the sustainable development</w:t>
      </w:r>
      <w:bookmarkStart w:id="0" w:name="_GoBack"/>
      <w:bookmarkEnd w:id="0"/>
      <w:r w:rsidR="00BC5D5F">
        <w:rPr>
          <w:rFonts w:ascii="Helvetica" w:eastAsia="Times New Roman" w:hAnsi="Helvetica" w:cs="Helvetica"/>
          <w:color w:val="2D3B45"/>
          <w:sz w:val="24"/>
          <w:szCs w:val="24"/>
        </w:rPr>
        <w:t xml:space="preserve"> goals.</w:t>
      </w:r>
    </w:p>
    <w:p w14:paraId="4B59CF3C"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4F7018F2" w14:textId="77777777" w:rsidR="00AD777B" w:rsidRPr="00AD777B" w:rsidRDefault="00AD777B" w:rsidP="00AD777B">
      <w:pPr>
        <w:shd w:val="clear" w:color="auto" w:fill="FFFFFF"/>
        <w:spacing w:before="180" w:after="180" w:line="240" w:lineRule="auto"/>
        <w:rPr>
          <w:rFonts w:ascii="Helvetica" w:eastAsia="Times New Roman" w:hAnsi="Helvetica" w:cs="Helvetica"/>
          <w:color w:val="2D3B45"/>
          <w:sz w:val="24"/>
          <w:szCs w:val="24"/>
        </w:rPr>
      </w:pPr>
      <w:r w:rsidRPr="00AD777B">
        <w:rPr>
          <w:rFonts w:ascii="Helvetica" w:eastAsia="Times New Roman" w:hAnsi="Helvetica" w:cs="Helvetica"/>
          <w:color w:val="2D3B45"/>
          <w:sz w:val="24"/>
          <w:szCs w:val="24"/>
        </w:rPr>
        <w:t> </w:t>
      </w:r>
    </w:p>
    <w:p w14:paraId="26388086" w14:textId="77777777" w:rsidR="000C41A1" w:rsidRDefault="000C41A1" w:rsidP="00AD777B">
      <w:pPr>
        <w:spacing w:line="240" w:lineRule="auto"/>
      </w:pPr>
    </w:p>
    <w:sectPr w:rsidR="000C41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750FB"/>
    <w:multiLevelType w:val="multilevel"/>
    <w:tmpl w:val="FBB0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7575F1"/>
    <w:multiLevelType w:val="multilevel"/>
    <w:tmpl w:val="F9828D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EA21B9"/>
    <w:multiLevelType w:val="hybridMultilevel"/>
    <w:tmpl w:val="B1AEE2B4"/>
    <w:lvl w:ilvl="0" w:tplc="D862A886">
      <w:start w:val="6"/>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3">
    <w:nsid w:val="1C97134A"/>
    <w:multiLevelType w:val="multilevel"/>
    <w:tmpl w:val="5526ED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0116115"/>
    <w:multiLevelType w:val="multilevel"/>
    <w:tmpl w:val="439E87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9A26D55"/>
    <w:multiLevelType w:val="multilevel"/>
    <w:tmpl w:val="38EE6D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A274ADE"/>
    <w:multiLevelType w:val="multilevel"/>
    <w:tmpl w:val="EA80CC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ACB5D79"/>
    <w:multiLevelType w:val="multilevel"/>
    <w:tmpl w:val="6A70E4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B2F74B1"/>
    <w:multiLevelType w:val="multilevel"/>
    <w:tmpl w:val="F73C43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DEA1D2C"/>
    <w:multiLevelType w:val="multilevel"/>
    <w:tmpl w:val="C69600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47C2C37"/>
    <w:multiLevelType w:val="multilevel"/>
    <w:tmpl w:val="F732CB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41235AC"/>
    <w:multiLevelType w:val="hybridMultilevel"/>
    <w:tmpl w:val="01D6E356"/>
    <w:lvl w:ilvl="0" w:tplc="03203A5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BBF2A2E"/>
    <w:multiLevelType w:val="multilevel"/>
    <w:tmpl w:val="D6A4D63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A052EA5"/>
    <w:multiLevelType w:val="multilevel"/>
    <w:tmpl w:val="37A66B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A897B3F"/>
    <w:multiLevelType w:val="multilevel"/>
    <w:tmpl w:val="CF6C1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F02091D"/>
    <w:multiLevelType w:val="multilevel"/>
    <w:tmpl w:val="76D068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F661D3C"/>
    <w:multiLevelType w:val="multilevel"/>
    <w:tmpl w:val="6284C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2E7149E"/>
    <w:multiLevelType w:val="hybridMultilevel"/>
    <w:tmpl w:val="739E0D1C"/>
    <w:lvl w:ilvl="0" w:tplc="1574747E">
      <w:start w:val="1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67D64C6E"/>
    <w:multiLevelType w:val="multilevel"/>
    <w:tmpl w:val="CAB05C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1F7ED8"/>
    <w:multiLevelType w:val="multilevel"/>
    <w:tmpl w:val="07188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0E83E5A"/>
    <w:multiLevelType w:val="multilevel"/>
    <w:tmpl w:val="86062A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AE16872"/>
    <w:multiLevelType w:val="hybridMultilevel"/>
    <w:tmpl w:val="2B7C7AEE"/>
    <w:lvl w:ilvl="0" w:tplc="A628EA74">
      <w:start w:val="1"/>
      <w:numFmt w:val="decimal"/>
      <w:lvlText w:val="%1"/>
      <w:lvlJc w:val="left"/>
      <w:pPr>
        <w:ind w:left="1455" w:hanging="360"/>
      </w:pPr>
      <w:rPr>
        <w:rFonts w:hint="default"/>
      </w:rPr>
    </w:lvl>
    <w:lvl w:ilvl="1" w:tplc="04090019" w:tentative="1">
      <w:start w:val="1"/>
      <w:numFmt w:val="lowerLetter"/>
      <w:lvlText w:val="%2."/>
      <w:lvlJc w:val="left"/>
      <w:pPr>
        <w:ind w:left="2175" w:hanging="360"/>
      </w:pPr>
    </w:lvl>
    <w:lvl w:ilvl="2" w:tplc="0409001B" w:tentative="1">
      <w:start w:val="1"/>
      <w:numFmt w:val="lowerRoman"/>
      <w:lvlText w:val="%3."/>
      <w:lvlJc w:val="right"/>
      <w:pPr>
        <w:ind w:left="2895" w:hanging="180"/>
      </w:pPr>
    </w:lvl>
    <w:lvl w:ilvl="3" w:tplc="0409000F" w:tentative="1">
      <w:start w:val="1"/>
      <w:numFmt w:val="decimal"/>
      <w:lvlText w:val="%4."/>
      <w:lvlJc w:val="left"/>
      <w:pPr>
        <w:ind w:left="3615" w:hanging="360"/>
      </w:pPr>
    </w:lvl>
    <w:lvl w:ilvl="4" w:tplc="04090019" w:tentative="1">
      <w:start w:val="1"/>
      <w:numFmt w:val="lowerLetter"/>
      <w:lvlText w:val="%5."/>
      <w:lvlJc w:val="left"/>
      <w:pPr>
        <w:ind w:left="4335" w:hanging="360"/>
      </w:pPr>
    </w:lvl>
    <w:lvl w:ilvl="5" w:tplc="0409001B" w:tentative="1">
      <w:start w:val="1"/>
      <w:numFmt w:val="lowerRoman"/>
      <w:lvlText w:val="%6."/>
      <w:lvlJc w:val="right"/>
      <w:pPr>
        <w:ind w:left="5055" w:hanging="180"/>
      </w:pPr>
    </w:lvl>
    <w:lvl w:ilvl="6" w:tplc="0409000F" w:tentative="1">
      <w:start w:val="1"/>
      <w:numFmt w:val="decimal"/>
      <w:lvlText w:val="%7."/>
      <w:lvlJc w:val="left"/>
      <w:pPr>
        <w:ind w:left="5775" w:hanging="360"/>
      </w:pPr>
    </w:lvl>
    <w:lvl w:ilvl="7" w:tplc="04090019" w:tentative="1">
      <w:start w:val="1"/>
      <w:numFmt w:val="lowerLetter"/>
      <w:lvlText w:val="%8."/>
      <w:lvlJc w:val="left"/>
      <w:pPr>
        <w:ind w:left="6495" w:hanging="360"/>
      </w:pPr>
    </w:lvl>
    <w:lvl w:ilvl="8" w:tplc="0409001B" w:tentative="1">
      <w:start w:val="1"/>
      <w:numFmt w:val="lowerRoman"/>
      <w:lvlText w:val="%9."/>
      <w:lvlJc w:val="right"/>
      <w:pPr>
        <w:ind w:left="7215" w:hanging="180"/>
      </w:pPr>
    </w:lvl>
  </w:abstractNum>
  <w:abstractNum w:abstractNumId="22">
    <w:nsid w:val="7AE57E29"/>
    <w:multiLevelType w:val="hybridMultilevel"/>
    <w:tmpl w:val="55B8092C"/>
    <w:lvl w:ilvl="0" w:tplc="F0DA9F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C1B6DE3"/>
    <w:multiLevelType w:val="multilevel"/>
    <w:tmpl w:val="E102B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9"/>
  </w:num>
  <w:num w:numId="3">
    <w:abstractNumId w:val="3"/>
  </w:num>
  <w:num w:numId="4">
    <w:abstractNumId w:val="1"/>
  </w:num>
  <w:num w:numId="5">
    <w:abstractNumId w:val="0"/>
  </w:num>
  <w:num w:numId="6">
    <w:abstractNumId w:val="5"/>
  </w:num>
  <w:num w:numId="7">
    <w:abstractNumId w:val="18"/>
  </w:num>
  <w:num w:numId="8">
    <w:abstractNumId w:val="12"/>
  </w:num>
  <w:num w:numId="9">
    <w:abstractNumId w:val="13"/>
  </w:num>
  <w:num w:numId="10">
    <w:abstractNumId w:val="7"/>
  </w:num>
  <w:num w:numId="11">
    <w:abstractNumId w:val="23"/>
  </w:num>
  <w:num w:numId="12">
    <w:abstractNumId w:val="19"/>
  </w:num>
  <w:num w:numId="13">
    <w:abstractNumId w:val="6"/>
  </w:num>
  <w:num w:numId="14">
    <w:abstractNumId w:val="4"/>
  </w:num>
  <w:num w:numId="15">
    <w:abstractNumId w:val="16"/>
  </w:num>
  <w:num w:numId="16">
    <w:abstractNumId w:val="8"/>
  </w:num>
  <w:num w:numId="17">
    <w:abstractNumId w:val="15"/>
  </w:num>
  <w:num w:numId="18">
    <w:abstractNumId w:val="10"/>
  </w:num>
  <w:num w:numId="19">
    <w:abstractNumId w:val="20"/>
  </w:num>
  <w:num w:numId="20">
    <w:abstractNumId w:val="21"/>
  </w:num>
  <w:num w:numId="21">
    <w:abstractNumId w:val="2"/>
  </w:num>
  <w:num w:numId="22">
    <w:abstractNumId w:val="11"/>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77B"/>
    <w:rsid w:val="00083241"/>
    <w:rsid w:val="00086398"/>
    <w:rsid w:val="000C41A1"/>
    <w:rsid w:val="000C6F79"/>
    <w:rsid w:val="00111D60"/>
    <w:rsid w:val="00113800"/>
    <w:rsid w:val="00231A26"/>
    <w:rsid w:val="0035386B"/>
    <w:rsid w:val="003A2807"/>
    <w:rsid w:val="00416ED3"/>
    <w:rsid w:val="005F2CE9"/>
    <w:rsid w:val="00673C47"/>
    <w:rsid w:val="008175D3"/>
    <w:rsid w:val="0085500A"/>
    <w:rsid w:val="009015B9"/>
    <w:rsid w:val="00A323C6"/>
    <w:rsid w:val="00A42950"/>
    <w:rsid w:val="00AD777B"/>
    <w:rsid w:val="00BC5D5F"/>
    <w:rsid w:val="00BF4C2A"/>
    <w:rsid w:val="00C5619F"/>
    <w:rsid w:val="00DA3FFE"/>
    <w:rsid w:val="00E76A84"/>
    <w:rsid w:val="00EA6077"/>
    <w:rsid w:val="00F73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2175C"/>
  <w15:chartTrackingRefBased/>
  <w15:docId w15:val="{4AD164C9-2A9D-4693-9FC9-5F34DCC28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77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95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D8B5E-FF2E-4426-B6CB-78168F53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1276</Words>
  <Characters>7277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 kostanyan</dc:creator>
  <cp:keywords/>
  <dc:description/>
  <cp:lastModifiedBy>m</cp:lastModifiedBy>
  <cp:revision>2</cp:revision>
  <dcterms:created xsi:type="dcterms:W3CDTF">2021-03-25T16:50:00Z</dcterms:created>
  <dcterms:modified xsi:type="dcterms:W3CDTF">2021-03-25T16:50:00Z</dcterms:modified>
</cp:coreProperties>
</file>